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1EBD" w14:textId="79028C9F" w:rsidR="00465BEB" w:rsidRPr="00C32547" w:rsidRDefault="006129CE" w:rsidP="003862C6">
      <w:pPr>
        <w:spacing w:after="0" w:line="240" w:lineRule="auto"/>
        <w:jc w:val="both"/>
        <w:rPr>
          <w:rFonts w:eastAsia="Times New Roman"/>
          <w:b/>
          <w:bCs/>
          <w:sz w:val="24"/>
          <w:szCs w:val="24"/>
        </w:rPr>
      </w:pPr>
      <w:r w:rsidRPr="00C32547">
        <w:rPr>
          <w:rFonts w:eastAsia="Times New Roman" w:hint="cs"/>
          <w:b/>
          <w:bCs/>
          <w:sz w:val="24"/>
          <w:szCs w:val="24"/>
          <w:cs/>
        </w:rPr>
        <w:t xml:space="preserve">सुचनाको हक सम्बन्धी ऐन २०६४ को दफा ५ </w:t>
      </w:r>
      <w:r w:rsidR="00AC2E4B" w:rsidRPr="00C32547">
        <w:rPr>
          <w:rFonts w:eastAsia="Times New Roman"/>
          <w:b/>
          <w:bCs/>
          <w:sz w:val="24"/>
          <w:szCs w:val="24"/>
        </w:rPr>
        <w:t>(</w:t>
      </w:r>
      <w:r w:rsidRPr="00C32547">
        <w:rPr>
          <w:rFonts w:eastAsia="Times New Roman" w:hint="cs"/>
          <w:b/>
          <w:bCs/>
          <w:sz w:val="24"/>
          <w:szCs w:val="24"/>
          <w:cs/>
        </w:rPr>
        <w:t>३</w:t>
      </w:r>
      <w:r w:rsidR="00AC2E4B" w:rsidRPr="00C32547">
        <w:rPr>
          <w:rFonts w:eastAsia="Times New Roman"/>
          <w:b/>
          <w:bCs/>
          <w:sz w:val="24"/>
          <w:szCs w:val="24"/>
        </w:rPr>
        <w:t>)</w:t>
      </w:r>
      <w:r w:rsidRPr="00C32547">
        <w:rPr>
          <w:rFonts w:eastAsia="Times New Roman" w:hint="cs"/>
          <w:b/>
          <w:bCs/>
          <w:sz w:val="24"/>
          <w:szCs w:val="24"/>
          <w:cs/>
        </w:rPr>
        <w:t xml:space="preserve"> तथा सुचनाको हक सम्बन्धि नियमावली २०६४ को नियम ३ बमोजिम </w:t>
      </w:r>
      <w:r w:rsidR="00A101FC">
        <w:rPr>
          <w:rFonts w:ascii="Preeti" w:eastAsia="Times New Roman" w:hAnsi="Preeti" w:cs="Mangal" w:hint="cs"/>
          <w:b/>
          <w:bCs/>
          <w:color w:val="000000"/>
          <w:sz w:val="24"/>
          <w:szCs w:val="24"/>
          <w:u w:val="single"/>
          <w:cs/>
        </w:rPr>
        <w:t>२०८२</w:t>
      </w:r>
      <w:r w:rsidR="00465BEB" w:rsidRPr="00C32547">
        <w:rPr>
          <w:rFonts w:ascii="Preeti" w:eastAsia="Times New Roman" w:hAnsi="Preeti" w:cs="Mangal" w:hint="cs"/>
          <w:b/>
          <w:bCs/>
          <w:color w:val="000000"/>
          <w:sz w:val="24"/>
          <w:szCs w:val="24"/>
          <w:u w:val="single"/>
          <w:cs/>
        </w:rPr>
        <w:t xml:space="preserve"> </w:t>
      </w:r>
      <w:r w:rsidR="003F2B9A">
        <w:rPr>
          <w:rFonts w:hint="cs"/>
          <w:b/>
          <w:bCs/>
          <w:sz w:val="24"/>
          <w:szCs w:val="22"/>
          <w:u w:val="single"/>
          <w:cs/>
        </w:rPr>
        <w:t>बैशाख</w:t>
      </w:r>
      <w:r w:rsidR="000739F1" w:rsidRPr="00C32547">
        <w:rPr>
          <w:rFonts w:hint="cs"/>
          <w:b/>
          <w:bCs/>
          <w:sz w:val="24"/>
          <w:szCs w:val="22"/>
          <w:u w:val="single"/>
          <w:cs/>
        </w:rPr>
        <w:t xml:space="preserve"> देखि </w:t>
      </w:r>
      <w:r w:rsidR="00A101FC">
        <w:rPr>
          <w:rFonts w:hint="cs"/>
          <w:b/>
          <w:bCs/>
          <w:sz w:val="24"/>
          <w:szCs w:val="22"/>
          <w:u w:val="single"/>
          <w:cs/>
        </w:rPr>
        <w:t>आषाढ</w:t>
      </w:r>
      <w:r w:rsidR="000739F1" w:rsidRPr="00C32547">
        <w:rPr>
          <w:rFonts w:hint="cs"/>
          <w:b/>
          <w:bCs/>
          <w:sz w:val="24"/>
          <w:szCs w:val="22"/>
          <w:u w:val="single"/>
          <w:cs/>
        </w:rPr>
        <w:t xml:space="preserve"> मसान्त</w:t>
      </w:r>
      <w:r w:rsidR="000739F1" w:rsidRPr="00C32547">
        <w:rPr>
          <w:rFonts w:hint="cs"/>
          <w:b/>
          <w:bCs/>
          <w:sz w:val="24"/>
          <w:szCs w:val="22"/>
          <w:cs/>
        </w:rPr>
        <w:t xml:space="preserve"> </w:t>
      </w:r>
      <w:r w:rsidR="00465BEB" w:rsidRPr="00C32547">
        <w:rPr>
          <w:rFonts w:ascii="Preeti" w:eastAsia="Times New Roman" w:hAnsi="Preeti" w:cs="Mangal" w:hint="cs"/>
          <w:b/>
          <w:bCs/>
          <w:color w:val="000000"/>
          <w:sz w:val="24"/>
          <w:szCs w:val="24"/>
          <w:cs/>
        </w:rPr>
        <w:t>सम्मका क्रियाकलापहरु</w:t>
      </w:r>
      <w:r w:rsidR="00465BEB" w:rsidRPr="00C32547">
        <w:rPr>
          <w:rFonts w:eastAsia="Times New Roman" w:hint="cs"/>
          <w:b/>
          <w:bCs/>
          <w:sz w:val="24"/>
          <w:szCs w:val="24"/>
          <w:cs/>
        </w:rPr>
        <w:t xml:space="preserve"> समावेश गरी सार्वजनिक गरिएको</w:t>
      </w:r>
    </w:p>
    <w:p w14:paraId="37466B76" w14:textId="77777777" w:rsidR="00C32547" w:rsidRPr="00C32547" w:rsidRDefault="00C32547" w:rsidP="004B7D5E">
      <w:pPr>
        <w:spacing w:after="0" w:line="240" w:lineRule="auto"/>
        <w:jc w:val="center"/>
        <w:rPr>
          <w:b/>
          <w:bCs/>
          <w:sz w:val="24"/>
          <w:szCs w:val="24"/>
        </w:rPr>
      </w:pPr>
    </w:p>
    <w:p w14:paraId="171A5F5D" w14:textId="33DC7BE4" w:rsidR="00A663B4" w:rsidRPr="001436A1" w:rsidRDefault="00465BEB" w:rsidP="004B7D5E">
      <w:pPr>
        <w:spacing w:after="0" w:line="240" w:lineRule="auto"/>
        <w:jc w:val="center"/>
        <w:rPr>
          <w:b/>
          <w:bCs/>
          <w:color w:val="FF0000"/>
          <w:sz w:val="36"/>
          <w:szCs w:val="36"/>
        </w:rPr>
      </w:pPr>
      <w:r w:rsidRPr="001436A1">
        <w:rPr>
          <w:rFonts w:hint="cs"/>
          <w:b/>
          <w:bCs/>
          <w:color w:val="FF0000"/>
          <w:sz w:val="36"/>
          <w:szCs w:val="36"/>
          <w:cs/>
        </w:rPr>
        <w:t>स्व</w:t>
      </w:r>
      <w:r w:rsidR="00AC2E4B" w:rsidRPr="001436A1">
        <w:rPr>
          <w:rFonts w:hint="cs"/>
          <w:b/>
          <w:bCs/>
          <w:color w:val="FF0000"/>
          <w:sz w:val="36"/>
          <w:szCs w:val="36"/>
          <w:cs/>
        </w:rPr>
        <w:t>त</w:t>
      </w:r>
      <w:r w:rsidRPr="001436A1">
        <w:rPr>
          <w:b/>
          <w:bCs/>
          <w:color w:val="FF0000"/>
          <w:sz w:val="36"/>
          <w:szCs w:val="36"/>
        </w:rPr>
        <w:t>:</w:t>
      </w:r>
      <w:r w:rsidRPr="001436A1">
        <w:rPr>
          <w:rFonts w:hint="cs"/>
          <w:b/>
          <w:bCs/>
          <w:color w:val="FF0000"/>
          <w:sz w:val="36"/>
          <w:szCs w:val="36"/>
          <w:cs/>
        </w:rPr>
        <w:t>प्रकाशन</w:t>
      </w:r>
    </w:p>
    <w:p w14:paraId="2C89A80E" w14:textId="48DE55DB" w:rsidR="002A174D" w:rsidRPr="003F2B9A" w:rsidRDefault="003F2B9A" w:rsidP="004B7D5E">
      <w:pPr>
        <w:spacing w:after="0" w:line="240" w:lineRule="auto"/>
        <w:jc w:val="center"/>
        <w:rPr>
          <w:b/>
          <w:bCs/>
          <w:color w:val="FF0000"/>
          <w:sz w:val="40"/>
          <w:szCs w:val="40"/>
        </w:rPr>
      </w:pPr>
      <w:r w:rsidRPr="003F2B9A">
        <w:rPr>
          <w:b/>
          <w:bCs/>
          <w:color w:val="FF0000"/>
          <w:sz w:val="28"/>
          <w:szCs w:val="24"/>
        </w:rPr>
        <w:t>(</w:t>
      </w:r>
      <w:r w:rsidR="00175BBE" w:rsidRPr="003F2B9A">
        <w:rPr>
          <w:b/>
          <w:bCs/>
          <w:color w:val="FF0000"/>
          <w:sz w:val="28"/>
          <w:szCs w:val="24"/>
        </w:rPr>
        <w:t>Pro-active Disclosure</w:t>
      </w:r>
      <w:r w:rsidRPr="003F2B9A">
        <w:rPr>
          <w:b/>
          <w:bCs/>
          <w:color w:val="FF0000"/>
          <w:sz w:val="28"/>
          <w:szCs w:val="24"/>
        </w:rPr>
        <w:t>)</w:t>
      </w:r>
    </w:p>
    <w:p w14:paraId="168AC016" w14:textId="77777777" w:rsidR="002A174D" w:rsidRPr="003F2B9A" w:rsidRDefault="002A174D" w:rsidP="004B7D5E">
      <w:pPr>
        <w:spacing w:after="0" w:line="240" w:lineRule="auto"/>
        <w:jc w:val="center"/>
        <w:rPr>
          <w:color w:val="FF0000"/>
          <w:sz w:val="32"/>
          <w:szCs w:val="32"/>
        </w:rPr>
      </w:pPr>
    </w:p>
    <w:p w14:paraId="6485CD3E" w14:textId="7DB300A8" w:rsidR="00A663B4" w:rsidRPr="00C32547" w:rsidRDefault="002A174D" w:rsidP="004B7D5E">
      <w:pPr>
        <w:spacing w:after="0" w:line="240" w:lineRule="auto"/>
        <w:jc w:val="center"/>
        <w:rPr>
          <w:sz w:val="32"/>
          <w:szCs w:val="32"/>
        </w:rPr>
      </w:pPr>
      <w:r w:rsidRPr="00C32547">
        <w:rPr>
          <w:rFonts w:cs="Mangal"/>
          <w:noProof/>
          <w:sz w:val="32"/>
          <w:szCs w:val="32"/>
          <w:cs/>
        </w:rPr>
        <w:drawing>
          <wp:inline distT="0" distB="0" distL="0" distR="0" wp14:anchorId="4322D0D2" wp14:editId="328229A3">
            <wp:extent cx="6200775" cy="4132816"/>
            <wp:effectExtent l="0" t="0" r="0" b="1270"/>
            <wp:docPr id="20" name="Picture 20" descr="C:\Users\user\Pictures\कार्यालयको फो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कार्यालयको फोटो.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4888" cy="4135557"/>
                    </a:xfrm>
                    <a:prstGeom prst="rect">
                      <a:avLst/>
                    </a:prstGeom>
                    <a:noFill/>
                    <a:ln>
                      <a:noFill/>
                    </a:ln>
                  </pic:spPr>
                </pic:pic>
              </a:graphicData>
            </a:graphic>
          </wp:inline>
        </w:drawing>
      </w:r>
    </w:p>
    <w:p w14:paraId="67C47DD6" w14:textId="77777777" w:rsidR="00A663B4" w:rsidRPr="00C32547" w:rsidRDefault="00A663B4" w:rsidP="004B7D5E">
      <w:pPr>
        <w:spacing w:after="0" w:line="240" w:lineRule="auto"/>
        <w:jc w:val="center"/>
        <w:rPr>
          <w:sz w:val="32"/>
          <w:szCs w:val="32"/>
          <w:cs/>
        </w:rPr>
      </w:pPr>
    </w:p>
    <w:p w14:paraId="338C7456" w14:textId="2E57DE63" w:rsidR="00A663B4" w:rsidRPr="00C32547" w:rsidRDefault="00A663B4" w:rsidP="004B7D5E">
      <w:pPr>
        <w:spacing w:after="0" w:line="240" w:lineRule="auto"/>
        <w:jc w:val="center"/>
        <w:rPr>
          <w:sz w:val="20"/>
          <w:szCs w:val="28"/>
        </w:rPr>
      </w:pPr>
    </w:p>
    <w:p w14:paraId="7BFB38F4" w14:textId="28207FF8" w:rsidR="00A663B4" w:rsidRPr="00C32547" w:rsidRDefault="00234638" w:rsidP="004B7D5E">
      <w:pPr>
        <w:spacing w:after="0" w:line="240" w:lineRule="auto"/>
        <w:jc w:val="center"/>
        <w:rPr>
          <w:sz w:val="20"/>
          <w:szCs w:val="28"/>
        </w:rPr>
      </w:pPr>
      <w:r w:rsidRPr="00C32547">
        <w:rPr>
          <w:rFonts w:ascii="Preeti" w:hAnsi="Preeti"/>
          <w:b/>
          <w:noProof/>
          <w:color w:val="FF0000"/>
          <w:sz w:val="20"/>
          <w:szCs w:val="18"/>
        </w:rPr>
        <w:drawing>
          <wp:inline distT="0" distB="0" distL="0" distR="0" wp14:anchorId="01DA23A4" wp14:editId="13E6D7AD">
            <wp:extent cx="709376" cy="647700"/>
            <wp:effectExtent l="0" t="0" r="0" b="0"/>
            <wp:docPr id="3" name="Picture 3"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585" cy="925460"/>
                    </a:xfrm>
                    <a:prstGeom prst="rect">
                      <a:avLst/>
                    </a:prstGeom>
                    <a:noFill/>
                    <a:ln>
                      <a:noFill/>
                    </a:ln>
                  </pic:spPr>
                </pic:pic>
              </a:graphicData>
            </a:graphic>
          </wp:inline>
        </w:drawing>
      </w:r>
    </w:p>
    <w:p w14:paraId="6F50C1C8" w14:textId="08271A82" w:rsidR="00A663B4" w:rsidRPr="00C32547" w:rsidRDefault="00A663B4" w:rsidP="004B7D5E">
      <w:pPr>
        <w:spacing w:after="0" w:line="240" w:lineRule="auto"/>
        <w:jc w:val="center"/>
        <w:rPr>
          <w:sz w:val="20"/>
          <w:szCs w:val="28"/>
        </w:rPr>
      </w:pPr>
    </w:p>
    <w:p w14:paraId="74B953AF" w14:textId="180EA298" w:rsidR="004A69DB" w:rsidRPr="00C32547" w:rsidRDefault="00126C1E" w:rsidP="004B7D5E">
      <w:pPr>
        <w:spacing w:after="0" w:line="240" w:lineRule="auto"/>
        <w:jc w:val="center"/>
        <w:rPr>
          <w:color w:val="FF0000"/>
          <w:sz w:val="18"/>
          <w:szCs w:val="24"/>
        </w:rPr>
      </w:pPr>
      <w:r w:rsidRPr="00C32547">
        <w:rPr>
          <w:rFonts w:hint="cs"/>
          <w:color w:val="FF0000"/>
          <w:sz w:val="18"/>
          <w:szCs w:val="24"/>
          <w:cs/>
        </w:rPr>
        <w:t>गण्डकी प्रदेश सरकार</w:t>
      </w:r>
    </w:p>
    <w:p w14:paraId="04806076" w14:textId="7043F654" w:rsidR="00126C1E" w:rsidRPr="00C32547" w:rsidRDefault="00126C1E" w:rsidP="004B7D5E">
      <w:pPr>
        <w:spacing w:after="0" w:line="240" w:lineRule="auto"/>
        <w:jc w:val="center"/>
        <w:rPr>
          <w:color w:val="FF0000"/>
          <w:sz w:val="18"/>
          <w:szCs w:val="24"/>
        </w:rPr>
      </w:pPr>
      <w:r w:rsidRPr="00C32547">
        <w:rPr>
          <w:rFonts w:hint="cs"/>
          <w:color w:val="FF0000"/>
          <w:sz w:val="18"/>
          <w:szCs w:val="24"/>
          <w:cs/>
        </w:rPr>
        <w:t>सामाजिक विकास</w:t>
      </w:r>
      <w:r w:rsidRPr="00C32547">
        <w:rPr>
          <w:color w:val="FF0000"/>
          <w:sz w:val="18"/>
          <w:szCs w:val="24"/>
        </w:rPr>
        <w:t>,</w:t>
      </w:r>
      <w:r w:rsidRPr="00C32547">
        <w:rPr>
          <w:rFonts w:hint="cs"/>
          <w:color w:val="FF0000"/>
          <w:sz w:val="18"/>
          <w:szCs w:val="24"/>
          <w:cs/>
        </w:rPr>
        <w:t xml:space="preserve"> युवा तथा खेलकुद मन्त्रालय</w:t>
      </w:r>
    </w:p>
    <w:p w14:paraId="2F112AF8" w14:textId="77777777" w:rsidR="004A69DB" w:rsidRPr="00C32547" w:rsidRDefault="004A69DB" w:rsidP="004B7D5E">
      <w:pPr>
        <w:spacing w:after="0" w:line="240" w:lineRule="auto"/>
        <w:jc w:val="center"/>
        <w:rPr>
          <w:b/>
          <w:bCs/>
          <w:color w:val="FF0000"/>
          <w:sz w:val="40"/>
          <w:szCs w:val="40"/>
        </w:rPr>
      </w:pPr>
      <w:r w:rsidRPr="00C32547">
        <w:rPr>
          <w:rFonts w:hint="cs"/>
          <w:b/>
          <w:bCs/>
          <w:color w:val="FF0000"/>
          <w:sz w:val="40"/>
          <w:szCs w:val="40"/>
          <w:cs/>
        </w:rPr>
        <w:t>सामाजिक विकास कार्यालय</w:t>
      </w:r>
    </w:p>
    <w:p w14:paraId="234DE94F" w14:textId="4F70DB9F" w:rsidR="004A69DB" w:rsidRPr="00C32547" w:rsidRDefault="004A69DB" w:rsidP="004B7D5E">
      <w:pPr>
        <w:spacing w:after="0" w:line="240" w:lineRule="auto"/>
        <w:jc w:val="center"/>
        <w:rPr>
          <w:color w:val="FF0000"/>
          <w:sz w:val="32"/>
          <w:szCs w:val="32"/>
        </w:rPr>
      </w:pPr>
      <w:r w:rsidRPr="00C32547">
        <w:rPr>
          <w:rFonts w:hint="cs"/>
          <w:color w:val="FF0000"/>
          <w:sz w:val="32"/>
          <w:szCs w:val="32"/>
          <w:cs/>
        </w:rPr>
        <w:t>गोरखा</w:t>
      </w:r>
    </w:p>
    <w:p w14:paraId="7EFC3A1C" w14:textId="77777777" w:rsidR="004A69DB" w:rsidRPr="000D47A1" w:rsidRDefault="004A69DB" w:rsidP="004B7D5E">
      <w:pPr>
        <w:spacing w:after="0" w:line="240" w:lineRule="auto"/>
        <w:jc w:val="center"/>
        <w:rPr>
          <w:sz w:val="18"/>
          <w:szCs w:val="24"/>
        </w:rPr>
      </w:pPr>
    </w:p>
    <w:p w14:paraId="2D4E5024" w14:textId="2B1DB511" w:rsidR="004A69DB" w:rsidRDefault="004A69DB" w:rsidP="004B7D5E">
      <w:pPr>
        <w:spacing w:after="0" w:line="240" w:lineRule="auto"/>
        <w:jc w:val="center"/>
        <w:rPr>
          <w:sz w:val="18"/>
          <w:szCs w:val="24"/>
        </w:rPr>
      </w:pPr>
    </w:p>
    <w:p w14:paraId="3065343E" w14:textId="77777777" w:rsidR="004A69DB" w:rsidRPr="000D47A1" w:rsidRDefault="00121F95" w:rsidP="004B7D5E">
      <w:pPr>
        <w:spacing w:after="0" w:line="240" w:lineRule="auto"/>
        <w:jc w:val="center"/>
        <w:rPr>
          <w:sz w:val="18"/>
          <w:szCs w:val="24"/>
        </w:rPr>
      </w:pPr>
      <w:r w:rsidRPr="000D47A1">
        <w:rPr>
          <w:rFonts w:hint="cs"/>
          <w:sz w:val="18"/>
          <w:szCs w:val="24"/>
          <w:cs/>
        </w:rPr>
        <w:lastRenderedPageBreak/>
        <w:t>स्व</w:t>
      </w:r>
      <w:r w:rsidR="00AC2E4B" w:rsidRPr="000D47A1">
        <w:rPr>
          <w:rFonts w:hint="cs"/>
          <w:sz w:val="18"/>
          <w:szCs w:val="24"/>
          <w:cs/>
        </w:rPr>
        <w:t>त</w:t>
      </w:r>
      <w:r w:rsidRPr="000D47A1">
        <w:rPr>
          <w:sz w:val="18"/>
          <w:szCs w:val="24"/>
        </w:rPr>
        <w:t>:</w:t>
      </w:r>
      <w:r w:rsidRPr="000D47A1">
        <w:rPr>
          <w:rFonts w:hint="cs"/>
          <w:sz w:val="18"/>
          <w:szCs w:val="24"/>
          <w:cs/>
        </w:rPr>
        <w:t>प्रकाशन</w:t>
      </w:r>
    </w:p>
    <w:p w14:paraId="35920D15" w14:textId="77777777" w:rsidR="004A69DB" w:rsidRPr="000D47A1" w:rsidRDefault="004A69DB" w:rsidP="004B7D5E">
      <w:pPr>
        <w:pStyle w:val="ListParagraph"/>
        <w:ind w:left="360" w:firstLine="0"/>
        <w:rPr>
          <w:rFonts w:ascii="Kokila" w:hAnsi="Kokila" w:cs="Kokila"/>
          <w:sz w:val="28"/>
          <w:szCs w:val="28"/>
        </w:rPr>
      </w:pPr>
    </w:p>
    <w:p w14:paraId="3F0CC14F" w14:textId="77777777" w:rsidR="00B932F3" w:rsidRPr="000D47A1" w:rsidRDefault="00B932F3" w:rsidP="004B7D5E">
      <w:pPr>
        <w:jc w:val="both"/>
        <w:rPr>
          <w:rFonts w:ascii="Kokila" w:hAnsi="Kokila" w:cs="Kokila"/>
          <w:sz w:val="28"/>
          <w:szCs w:val="28"/>
        </w:rPr>
      </w:pPr>
      <w:r w:rsidRPr="000D47A1">
        <w:rPr>
          <w:rFonts w:ascii="Kokila" w:hAnsi="Kokila" w:cs="Kokila"/>
          <w:sz w:val="28"/>
          <w:szCs w:val="28"/>
          <w:cs/>
        </w:rPr>
        <w:t>नेपालले संघीय शासन प्रणालीको अवलम्बन गरेपश्‍चात् राजनीतिकसँगै प्रशासनिक संरचनामा समेत परिवर्तन भएको छ । प्रशासनिक संरचना पनि संघ</w:t>
      </w:r>
      <w:r w:rsidRPr="000D47A1">
        <w:rPr>
          <w:rFonts w:ascii="Kokila" w:hAnsi="Kokila" w:cs="Kokila"/>
          <w:sz w:val="28"/>
          <w:szCs w:val="28"/>
        </w:rPr>
        <w:t>,</w:t>
      </w:r>
      <w:r w:rsidRPr="000D47A1">
        <w:rPr>
          <w:rFonts w:ascii="Kokila" w:hAnsi="Kokila" w:cs="Kokila"/>
          <w:sz w:val="28"/>
          <w:szCs w:val="28"/>
          <w:cs/>
        </w:rPr>
        <w:t xml:space="preserve"> प्रदेश र स्थानीय गरी तीन तहमा रुपान्तरण भएको छ । सोही अनुरुप कर्मचारी समायोजनको प्रक्रिया समेत टुंगो लागिसकेको छ ।   नेपालको संविधानको भाग-३ ले महिलाको हक, शिक्षाको हक, शोषण विरुद्धको हक, श्रमको हक, रोजगारीको हक, वालबालिकाको हक, दलितको हक, जेष्ठ नागरिकको हक, स्वास्थ्य सम्बन्धी हक जस्ता सामाजिक न्याय र सामाजिक विकासको क्षेत्रलाई नागरिकको मौलिक हकको रुपमा स्थापित गरेको छ ।संविधानको अनुसूची ५ देखि ८ मा सरकारको तीन तहका एकल तथा साझा अधिकारका कार्य-जिम्मेवारीको सूची निर्धारण गरेको छ । सामाजिक न्याय र सामाजिक ‍विकाससँग सम्बन्धित विषयहरु जस्तै प्रदेश विश्व विद्यालय, उच्च शिक्षा, पुस्तकालय, संग्रहालय</w:t>
      </w:r>
      <w:r w:rsidRPr="000D47A1">
        <w:rPr>
          <w:rFonts w:ascii="Kokila" w:hAnsi="Kokila" w:cs="Kokila"/>
          <w:sz w:val="28"/>
          <w:szCs w:val="28"/>
        </w:rPr>
        <w:t>,</w:t>
      </w:r>
      <w:r w:rsidRPr="000D47A1">
        <w:rPr>
          <w:rFonts w:ascii="Kokila" w:hAnsi="Kokila" w:cs="Kokila"/>
          <w:sz w:val="28"/>
          <w:szCs w:val="28"/>
          <w:cs/>
        </w:rPr>
        <w:t xml:space="preserve"> स्वास्थ्य सेवा, भाषा, लिपी, ललितकला, संस्कृतिलाई प्रदेशको एकल अधिकारको सूचीमा समावेश गरेको छ । शिक्षा, स्वास्थ्य, खेलकूद जस्ता विषयहरु तीनै तहका सरकारको साझा अधिकारमा समावेश गरिएको छ । </w:t>
      </w:r>
      <w:r w:rsidR="00E77356" w:rsidRPr="000D47A1">
        <w:rPr>
          <w:rFonts w:ascii="Kokila" w:hAnsi="Kokila" w:cs="Kokila" w:hint="cs"/>
          <w:sz w:val="28"/>
          <w:szCs w:val="28"/>
          <w:cs/>
        </w:rPr>
        <w:t>प्रदेश स्तरबाट</w:t>
      </w:r>
      <w:r w:rsidRPr="000D47A1">
        <w:rPr>
          <w:rFonts w:ascii="Kokila" w:hAnsi="Kokila" w:cs="Kokila" w:hint="cs"/>
          <w:sz w:val="28"/>
          <w:szCs w:val="28"/>
          <w:cs/>
        </w:rPr>
        <w:t xml:space="preserve">उल्लेखित कार्यहरु </w:t>
      </w:r>
      <w:r w:rsidR="00E77356" w:rsidRPr="000D47A1">
        <w:rPr>
          <w:rFonts w:ascii="Kokila" w:hAnsi="Kokila" w:cs="Kokila" w:hint="cs"/>
          <w:sz w:val="28"/>
          <w:szCs w:val="28"/>
          <w:cs/>
        </w:rPr>
        <w:t xml:space="preserve">सम्पादन गर्न गण्डकी प्रदेशमा </w:t>
      </w:r>
      <w:r w:rsidRPr="000D47A1">
        <w:rPr>
          <w:rFonts w:ascii="Kokila" w:hAnsi="Kokila" w:cs="Kokila" w:hint="cs"/>
          <w:sz w:val="28"/>
          <w:szCs w:val="28"/>
          <w:cs/>
        </w:rPr>
        <w:t>शिक्षा संस्कृति वि</w:t>
      </w:r>
      <w:r w:rsidR="00E77356" w:rsidRPr="000D47A1">
        <w:rPr>
          <w:rFonts w:ascii="Kokila" w:hAnsi="Kokila" w:cs="Kokila" w:hint="cs"/>
          <w:sz w:val="28"/>
          <w:szCs w:val="28"/>
          <w:cs/>
        </w:rPr>
        <w:t xml:space="preserve">ज्ञान प्रविधि तथा </w:t>
      </w:r>
      <w:r w:rsidRPr="000D47A1">
        <w:rPr>
          <w:rFonts w:ascii="Kokila" w:hAnsi="Kokila" w:cs="Kokila"/>
          <w:sz w:val="28"/>
          <w:szCs w:val="28"/>
          <w:cs/>
        </w:rPr>
        <w:t>सामाजिक विकास मन्त्रालयको</w:t>
      </w:r>
      <w:r w:rsidR="00E77356" w:rsidRPr="000D47A1">
        <w:rPr>
          <w:rFonts w:ascii="Kokila" w:hAnsi="Kokila" w:cs="Kokila" w:hint="cs"/>
          <w:sz w:val="28"/>
          <w:szCs w:val="28"/>
          <w:cs/>
        </w:rPr>
        <w:t xml:space="preserve"> स्थापना गरिएको छ ।</w:t>
      </w:r>
    </w:p>
    <w:p w14:paraId="6760D601" w14:textId="648857D3" w:rsidR="00B932F3" w:rsidRPr="000D47A1" w:rsidRDefault="00B932F3" w:rsidP="004B7D5E">
      <w:pPr>
        <w:spacing w:after="0" w:line="240" w:lineRule="auto"/>
        <w:jc w:val="both"/>
        <w:rPr>
          <w:rFonts w:ascii="Kokila" w:hAnsi="Kokila" w:cs="Kokila"/>
          <w:sz w:val="28"/>
          <w:szCs w:val="28"/>
        </w:rPr>
      </w:pPr>
      <w:r w:rsidRPr="000D47A1">
        <w:rPr>
          <w:rFonts w:ascii="Kokila" w:hAnsi="Kokila" w:cs="Kokila"/>
          <w:sz w:val="28"/>
          <w:szCs w:val="28"/>
          <w:cs/>
        </w:rPr>
        <w:t xml:space="preserve"> </w:t>
      </w:r>
      <w:r w:rsidR="00E77356" w:rsidRPr="000D47A1">
        <w:rPr>
          <w:rFonts w:ascii="Kokila" w:hAnsi="Kokila" w:cs="Kokila" w:hint="cs"/>
          <w:sz w:val="28"/>
          <w:szCs w:val="28"/>
          <w:cs/>
        </w:rPr>
        <w:t xml:space="preserve">शिक्षा संस्कृति विज्ञान प्रविधि तथा </w:t>
      </w:r>
      <w:r w:rsidR="00E77356" w:rsidRPr="000D47A1">
        <w:rPr>
          <w:rFonts w:ascii="Kokila" w:hAnsi="Kokila" w:cs="Kokila"/>
          <w:sz w:val="28"/>
          <w:szCs w:val="28"/>
          <w:cs/>
        </w:rPr>
        <w:t>सामाजिक विकास मन्त्रालयको</w:t>
      </w:r>
      <w:r w:rsidRPr="000D47A1">
        <w:rPr>
          <w:rFonts w:ascii="Kokila" w:hAnsi="Kokila" w:cs="Kokila"/>
          <w:sz w:val="28"/>
          <w:szCs w:val="28"/>
          <w:cs/>
        </w:rPr>
        <w:t xml:space="preserve"> कार्यक्षेत्र भित्र पर्ने स्वास्थ्य सेवा बाहेकको शिक्षा</w:t>
      </w:r>
      <w:r w:rsidRPr="000D47A1">
        <w:rPr>
          <w:rFonts w:ascii="Kokila" w:hAnsi="Kokila" w:cs="Kokila"/>
          <w:sz w:val="28"/>
          <w:szCs w:val="28"/>
        </w:rPr>
        <w:t>,</w:t>
      </w:r>
      <w:r w:rsidRPr="000D47A1">
        <w:rPr>
          <w:rFonts w:ascii="Kokila" w:hAnsi="Kokila" w:cs="Kokila"/>
          <w:sz w:val="28"/>
          <w:szCs w:val="28"/>
          <w:cs/>
        </w:rPr>
        <w:t xml:space="preserve"> युवा तथा खेलकुद</w:t>
      </w:r>
      <w:r w:rsidRPr="000D47A1">
        <w:rPr>
          <w:rFonts w:ascii="Kokila" w:hAnsi="Kokila" w:cs="Kokila"/>
          <w:sz w:val="28"/>
          <w:szCs w:val="28"/>
        </w:rPr>
        <w:t>,</w:t>
      </w:r>
      <w:r w:rsidRPr="000D47A1">
        <w:rPr>
          <w:rFonts w:ascii="Kokila" w:hAnsi="Kokila" w:cs="Kokila"/>
          <w:sz w:val="28"/>
          <w:szCs w:val="28"/>
          <w:cs/>
        </w:rPr>
        <w:t xml:space="preserve"> श्रम तथा रोजगार</w:t>
      </w:r>
      <w:r w:rsidRPr="000D47A1">
        <w:rPr>
          <w:rFonts w:ascii="Kokila" w:hAnsi="Kokila" w:cs="Kokila"/>
          <w:sz w:val="28"/>
          <w:szCs w:val="28"/>
        </w:rPr>
        <w:t>,</w:t>
      </w:r>
      <w:r w:rsidRPr="000D47A1">
        <w:rPr>
          <w:rFonts w:ascii="Kokila" w:hAnsi="Kokila" w:cs="Kokila"/>
          <w:sz w:val="28"/>
          <w:szCs w:val="28"/>
          <w:cs/>
        </w:rPr>
        <w:t xml:space="preserve"> महिला</w:t>
      </w:r>
      <w:r w:rsidRPr="000D47A1">
        <w:rPr>
          <w:rFonts w:ascii="Kokila" w:hAnsi="Kokila" w:cs="Kokila"/>
          <w:sz w:val="28"/>
          <w:szCs w:val="28"/>
        </w:rPr>
        <w:t>,</w:t>
      </w:r>
      <w:r w:rsidRPr="000D47A1">
        <w:rPr>
          <w:rFonts w:ascii="Kokila" w:hAnsi="Kokila" w:cs="Kokila"/>
          <w:sz w:val="28"/>
          <w:szCs w:val="28"/>
          <w:cs/>
        </w:rPr>
        <w:t>बालवालिका</w:t>
      </w:r>
      <w:r w:rsidRPr="000D47A1">
        <w:rPr>
          <w:rFonts w:ascii="Kokila" w:hAnsi="Kokila" w:cs="Kokila"/>
          <w:sz w:val="28"/>
          <w:szCs w:val="28"/>
        </w:rPr>
        <w:t xml:space="preserve">, </w:t>
      </w:r>
      <w:r w:rsidRPr="000D47A1">
        <w:rPr>
          <w:rFonts w:ascii="Kokila" w:hAnsi="Kokila" w:cs="Kokila"/>
          <w:sz w:val="28"/>
          <w:szCs w:val="28"/>
          <w:cs/>
        </w:rPr>
        <w:t>जेष्ठ नागरिक तथा समाज कल्याण एवं भाषा तथा सस्कृति क्षेत्रमा मन्त्रालय मातहत शिक्षा विकास निर्देशनालय</w:t>
      </w:r>
      <w:r w:rsidRPr="000D47A1">
        <w:rPr>
          <w:rFonts w:ascii="Kokila" w:hAnsi="Kokila" w:cs="Kokila"/>
          <w:sz w:val="28"/>
          <w:szCs w:val="28"/>
        </w:rPr>
        <w:t>,</w:t>
      </w:r>
      <w:r w:rsidRPr="000D47A1">
        <w:rPr>
          <w:rFonts w:ascii="Kokila" w:hAnsi="Kokila" w:cs="Kokila"/>
          <w:sz w:val="28"/>
          <w:szCs w:val="28"/>
          <w:cs/>
        </w:rPr>
        <w:t xml:space="preserve"> शिक्षा तालिम केन्द्र</w:t>
      </w:r>
      <w:r w:rsidRPr="000D47A1">
        <w:rPr>
          <w:rFonts w:ascii="Kokila" w:hAnsi="Kokila" w:cs="Kokila"/>
          <w:sz w:val="28"/>
          <w:szCs w:val="28"/>
        </w:rPr>
        <w:t xml:space="preserve">, </w:t>
      </w:r>
      <w:r w:rsidRPr="000D47A1">
        <w:rPr>
          <w:rFonts w:ascii="Kokila" w:hAnsi="Kokila" w:cs="Kokila"/>
          <w:sz w:val="28"/>
          <w:szCs w:val="28"/>
          <w:cs/>
        </w:rPr>
        <w:t>प्रदेश संग्रहालय</w:t>
      </w:r>
      <w:r w:rsidRPr="000D47A1">
        <w:rPr>
          <w:rFonts w:ascii="Kokila" w:hAnsi="Kokila" w:cs="Kokila"/>
          <w:sz w:val="28"/>
          <w:szCs w:val="28"/>
        </w:rPr>
        <w:t xml:space="preserve">, </w:t>
      </w:r>
      <w:r w:rsidRPr="000D47A1">
        <w:rPr>
          <w:rFonts w:ascii="Kokila" w:hAnsi="Kokila" w:cs="Kokila"/>
          <w:sz w:val="28"/>
          <w:szCs w:val="28"/>
          <w:cs/>
        </w:rPr>
        <w:t>व्यावसायिक तथा सीप विकास तालिम केन्द्र-२ बाहेक नीति तथा कार्याक्रमको कार्यान्वयन एवं अनुगमनको लागि कुनै पनि संयन्त्र नभएको कारणबाट प्रभावकारी रुपमा न</w:t>
      </w:r>
      <w:r w:rsidR="00E77356" w:rsidRPr="000D47A1">
        <w:rPr>
          <w:rFonts w:ascii="Kokila" w:hAnsi="Kokila" w:cs="Kokila"/>
          <w:sz w:val="28"/>
          <w:szCs w:val="28"/>
          <w:cs/>
        </w:rPr>
        <w:t>तिजा हासिल हुन कठिनाई भएको हु</w:t>
      </w:r>
      <w:r w:rsidR="00E77356" w:rsidRPr="000D47A1">
        <w:rPr>
          <w:rFonts w:ascii="Kokila" w:hAnsi="Kokila" w:cs="Kokila" w:hint="cs"/>
          <w:sz w:val="28"/>
          <w:szCs w:val="28"/>
          <w:cs/>
        </w:rPr>
        <w:t>ँदा मन्त्रालयले</w:t>
      </w:r>
      <w:r w:rsidRPr="000D47A1">
        <w:rPr>
          <w:rFonts w:ascii="Kokila" w:hAnsi="Kokila" w:cs="Kokila"/>
          <w:sz w:val="28"/>
          <w:szCs w:val="28"/>
          <w:cs/>
        </w:rPr>
        <w:t xml:space="preserve"> संगठन तथा व्यवस्थापन सर्वेक्षण गरी</w:t>
      </w:r>
      <w:r w:rsidR="00E77356" w:rsidRPr="000D47A1">
        <w:rPr>
          <w:rFonts w:ascii="Kokila" w:hAnsi="Kokila" w:cs="Kokila" w:hint="cs"/>
          <w:sz w:val="28"/>
          <w:szCs w:val="28"/>
          <w:cs/>
        </w:rPr>
        <w:t xml:space="preserve"> आ व २०७८</w:t>
      </w:r>
      <w:r w:rsidR="0010238B">
        <w:rPr>
          <w:rFonts w:ascii="Kokila" w:hAnsi="Kokila" w:cs="Kokila" w:hint="cs"/>
          <w:sz w:val="28"/>
          <w:szCs w:val="28"/>
          <w:cs/>
        </w:rPr>
        <w:t>/०</w:t>
      </w:r>
      <w:r w:rsidR="00E77356" w:rsidRPr="000D47A1">
        <w:rPr>
          <w:rFonts w:ascii="Kokila" w:hAnsi="Kokila" w:cs="Kokila" w:hint="cs"/>
          <w:sz w:val="28"/>
          <w:szCs w:val="28"/>
          <w:cs/>
        </w:rPr>
        <w:t>७९ देखि गण्डकी प्रदेशका ११ वटै जिल्लामा</w:t>
      </w:r>
      <w:r w:rsidRPr="000D47A1">
        <w:rPr>
          <w:rFonts w:ascii="Kokila" w:hAnsi="Kokila" w:cs="Kokila"/>
          <w:sz w:val="28"/>
          <w:szCs w:val="28"/>
          <w:cs/>
        </w:rPr>
        <w:t xml:space="preserve"> सामाजिक विकास कार्यालयहरू स्थापना</w:t>
      </w:r>
      <w:r w:rsidR="00242C5E" w:rsidRPr="000D47A1">
        <w:rPr>
          <w:rFonts w:ascii="Kokila" w:hAnsi="Kokila" w:cs="Kokila"/>
          <w:sz w:val="28"/>
          <w:szCs w:val="28"/>
          <w:cs/>
        </w:rPr>
        <w:t xml:space="preserve"> गर्ने निर्</w:t>
      </w:r>
      <w:r w:rsidR="00242C5E" w:rsidRPr="000D47A1">
        <w:rPr>
          <w:rFonts w:ascii="Kokila" w:hAnsi="Kokila" w:cs="Kokila" w:hint="cs"/>
          <w:sz w:val="28"/>
          <w:szCs w:val="28"/>
          <w:cs/>
        </w:rPr>
        <w:t>णय गरेबमोजिम २०७८ साल भाद्र २३ गतेदेखि जिल्ला शिक्षा विकास तथा समन्वय ईकाई गोरखा को परिसरमा रहेको ईकाईले सहयोग गरेको भवन सामाजिक विकास का</w:t>
      </w:r>
      <w:r w:rsidR="00857A1C" w:rsidRPr="000D47A1">
        <w:rPr>
          <w:rFonts w:ascii="Kokila" w:hAnsi="Kokila" w:cs="Kokila" w:hint="cs"/>
          <w:sz w:val="28"/>
          <w:szCs w:val="28"/>
          <w:cs/>
        </w:rPr>
        <w:t xml:space="preserve">र्यालय गोरखाको विधिवत सन्चालन भएको छ । यसै गरी </w:t>
      </w:r>
      <w:r w:rsidR="00242C5E" w:rsidRPr="000D47A1">
        <w:rPr>
          <w:rFonts w:ascii="Kokila" w:hAnsi="Kokila" w:cs="Kokila" w:hint="cs"/>
          <w:sz w:val="28"/>
          <w:szCs w:val="28"/>
          <w:cs/>
        </w:rPr>
        <w:t xml:space="preserve">२०७८ साल असोज १३ गते गण्डकी प्रदेश </w:t>
      </w:r>
      <w:r w:rsidRPr="000D47A1">
        <w:rPr>
          <w:rFonts w:ascii="Kokila" w:hAnsi="Kokila" w:cs="Kokila"/>
          <w:sz w:val="28"/>
          <w:szCs w:val="28"/>
          <w:cs/>
        </w:rPr>
        <w:t xml:space="preserve"> </w:t>
      </w:r>
      <w:r w:rsidR="00242C5E" w:rsidRPr="000D47A1">
        <w:rPr>
          <w:rFonts w:ascii="Kokila" w:hAnsi="Kokila" w:cs="Kokila" w:hint="cs"/>
          <w:sz w:val="28"/>
          <w:szCs w:val="28"/>
          <w:cs/>
        </w:rPr>
        <w:t xml:space="preserve">शिक्षा संस्कृति विज्ञान प्रविधि तथा </w:t>
      </w:r>
      <w:r w:rsidR="00242C5E" w:rsidRPr="000D47A1">
        <w:rPr>
          <w:rFonts w:ascii="Kokila" w:hAnsi="Kokila" w:cs="Kokila"/>
          <w:sz w:val="28"/>
          <w:szCs w:val="28"/>
          <w:cs/>
        </w:rPr>
        <w:t xml:space="preserve">सामाजिक विकास </w:t>
      </w:r>
      <w:r w:rsidR="00242C5E" w:rsidRPr="000D47A1">
        <w:rPr>
          <w:rFonts w:ascii="Kokila" w:hAnsi="Kokila" w:cs="Kokila" w:hint="cs"/>
          <w:sz w:val="28"/>
          <w:szCs w:val="28"/>
          <w:cs/>
        </w:rPr>
        <w:t xml:space="preserve">मन्त्री माननीय श्री मेखलाल श्रेष्ठ ज्यूबाट </w:t>
      </w:r>
      <w:r w:rsidR="00857A1C" w:rsidRPr="000D47A1">
        <w:rPr>
          <w:rFonts w:ascii="Kokila" w:hAnsi="Kokila" w:cs="Kokila" w:hint="cs"/>
          <w:sz w:val="28"/>
          <w:szCs w:val="28"/>
          <w:cs/>
        </w:rPr>
        <w:t xml:space="preserve">एक कार्यक्रमका विच कार्यालय </w:t>
      </w:r>
      <w:r w:rsidR="00242C5E" w:rsidRPr="000D47A1">
        <w:rPr>
          <w:rFonts w:ascii="Kokila" w:hAnsi="Kokila" w:cs="Kokila" w:hint="cs"/>
          <w:sz w:val="28"/>
          <w:szCs w:val="28"/>
          <w:cs/>
        </w:rPr>
        <w:t>समुद्‌घाटन</w:t>
      </w:r>
      <w:r w:rsidR="00857A1C" w:rsidRPr="000D47A1">
        <w:rPr>
          <w:rFonts w:ascii="Kokila" w:hAnsi="Kokila" w:cs="Kokila" w:hint="cs"/>
          <w:sz w:val="28"/>
          <w:szCs w:val="28"/>
          <w:cs/>
        </w:rPr>
        <w:t xml:space="preserve"> पनि </w:t>
      </w:r>
      <w:r w:rsidR="00242C5E" w:rsidRPr="000D47A1">
        <w:rPr>
          <w:rFonts w:ascii="Kokila" w:hAnsi="Kokila" w:cs="Kokila" w:hint="cs"/>
          <w:sz w:val="28"/>
          <w:szCs w:val="28"/>
          <w:cs/>
        </w:rPr>
        <w:t xml:space="preserve"> गरिएको थियो </w:t>
      </w:r>
      <w:r w:rsidRPr="000D47A1">
        <w:rPr>
          <w:rFonts w:ascii="Kokila" w:hAnsi="Kokila" w:cs="Kokila"/>
          <w:sz w:val="28"/>
          <w:szCs w:val="28"/>
          <w:cs/>
        </w:rPr>
        <w:t>।</w:t>
      </w:r>
      <w:r w:rsidR="00242C5E" w:rsidRPr="000D47A1">
        <w:rPr>
          <w:rFonts w:ascii="Kokila" w:hAnsi="Kokila" w:cs="Kokila" w:hint="cs"/>
          <w:sz w:val="28"/>
          <w:szCs w:val="28"/>
          <w:cs/>
        </w:rPr>
        <w:t xml:space="preserve"> </w:t>
      </w:r>
    </w:p>
    <w:p w14:paraId="08FECA32" w14:textId="77777777" w:rsidR="00A02E8F" w:rsidRPr="000D47A1" w:rsidRDefault="00A02E8F" w:rsidP="004B7D5E">
      <w:pPr>
        <w:pStyle w:val="Heading1"/>
        <w:spacing w:line="240" w:lineRule="auto"/>
        <w:jc w:val="both"/>
        <w:rPr>
          <w:sz w:val="24"/>
          <w:szCs w:val="24"/>
        </w:rPr>
      </w:pPr>
      <w:bookmarkStart w:id="0" w:name="_Toc46330713"/>
      <w:bookmarkStart w:id="1" w:name="_Toc69072590"/>
      <w:bookmarkStart w:id="2" w:name="_Toc70070448"/>
      <w:bookmarkStart w:id="3" w:name="_Toc395706277"/>
      <w:bookmarkStart w:id="4" w:name="_Toc452719588"/>
      <w:r w:rsidRPr="000D47A1">
        <w:rPr>
          <w:sz w:val="24"/>
          <w:szCs w:val="24"/>
        </w:rPr>
        <w:t xml:space="preserve"> </w:t>
      </w:r>
      <w:r w:rsidRPr="000D47A1">
        <w:rPr>
          <w:sz w:val="24"/>
          <w:szCs w:val="24"/>
          <w:cs/>
        </w:rPr>
        <w:t>सामाजिक विकास कार्यालय स्थापनाको औचित्य</w:t>
      </w:r>
      <w:bookmarkEnd w:id="0"/>
      <w:bookmarkEnd w:id="1"/>
      <w:bookmarkEnd w:id="2"/>
      <w:r w:rsidRPr="000D47A1">
        <w:rPr>
          <w:sz w:val="24"/>
          <w:szCs w:val="24"/>
          <w:cs/>
        </w:rPr>
        <w:t xml:space="preserve"> </w:t>
      </w:r>
      <w:bookmarkEnd w:id="3"/>
      <w:bookmarkEnd w:id="4"/>
    </w:p>
    <w:p w14:paraId="319F8DDF" w14:textId="6DE1A028" w:rsidR="00A02E8F" w:rsidRPr="000D47A1" w:rsidRDefault="00A02E8F" w:rsidP="004B7D5E">
      <w:pPr>
        <w:pStyle w:val="ListParagraph"/>
        <w:numPr>
          <w:ilvl w:val="0"/>
          <w:numId w:val="1"/>
        </w:numPr>
        <w:rPr>
          <w:rFonts w:ascii="Kokila" w:hAnsi="Kokila" w:cs="Kokila"/>
          <w:sz w:val="28"/>
          <w:szCs w:val="28"/>
        </w:rPr>
      </w:pPr>
      <w:r w:rsidRPr="000D47A1">
        <w:rPr>
          <w:rFonts w:ascii="Kokila" w:hAnsi="Kokila" w:cs="Kokila"/>
          <w:sz w:val="28"/>
          <w:szCs w:val="28"/>
          <w:cs/>
        </w:rPr>
        <w:t>यस सामाजिक विकास</w:t>
      </w:r>
      <w:r w:rsidR="0010238B">
        <w:rPr>
          <w:rFonts w:ascii="Kokila" w:hAnsi="Kokila" w:cs="Kokila"/>
          <w:sz w:val="28"/>
          <w:szCs w:val="28"/>
        </w:rPr>
        <w:t>,</w:t>
      </w:r>
      <w:r w:rsidR="0010238B">
        <w:rPr>
          <w:rFonts w:ascii="Kokila" w:hAnsi="Kokila" w:cs="Kokila" w:hint="cs"/>
          <w:sz w:val="28"/>
          <w:szCs w:val="28"/>
          <w:cs/>
        </w:rPr>
        <w:t xml:space="preserve"> युवा तथा खेलकुद</w:t>
      </w:r>
      <w:r w:rsidRPr="000D47A1">
        <w:rPr>
          <w:rFonts w:ascii="Kokila" w:hAnsi="Kokila" w:cs="Kokila"/>
          <w:sz w:val="28"/>
          <w:szCs w:val="28"/>
          <w:cs/>
        </w:rPr>
        <w:t xml:space="preserve"> मन्त्रालय मातहत हाल शिक्षा तथा मानव संशाधन, स्वास्थ्य तथा जनसंख्या, महिला</w:t>
      </w:r>
      <w:r w:rsidRPr="000D47A1">
        <w:rPr>
          <w:rFonts w:ascii="Kokila" w:hAnsi="Kokila" w:cs="Kokila"/>
          <w:sz w:val="28"/>
          <w:szCs w:val="28"/>
        </w:rPr>
        <w:t>,</w:t>
      </w:r>
      <w:r w:rsidRPr="000D47A1">
        <w:rPr>
          <w:rFonts w:ascii="Kokila" w:hAnsi="Kokila" w:cs="Kokila"/>
          <w:sz w:val="28"/>
          <w:szCs w:val="28"/>
          <w:cs/>
        </w:rPr>
        <w:t xml:space="preserve"> बालबालिका तथा समाज कल्याण, युवा तथा खेलकूद, श्रम तथा रोजगार, भाषा तथा संस्कृति लगायतका विषय क्षेत्र परेका छन। यी विषय क्षेत्रको कार्यान्वयनको लागि प्रदेश कार्य बिभाजन नियमावली, २०७४ ले ५४ वटा कार्य जिम्मेवारी दिएको छ। स्वास्थ्य बाहेक अन्य क्षेत्रका कार्यक्रमहरुको प्रभावकारी कार्यन्वयनका लागि यो मन्त्रालय अन्तर्गत जिल्ला तहमा कुनै पनि कार्यान्वयन ईकाइ छैनन्। यसले गर्दा मन्त्रालयमा अधिक कार्यबोझ रहेको छ ।</w:t>
      </w:r>
    </w:p>
    <w:p w14:paraId="51127635" w14:textId="77777777" w:rsidR="00A02E8F" w:rsidRPr="000D47A1" w:rsidRDefault="00A02E8F" w:rsidP="004B7D5E">
      <w:pPr>
        <w:pStyle w:val="ListParagraph"/>
        <w:numPr>
          <w:ilvl w:val="0"/>
          <w:numId w:val="1"/>
        </w:numPr>
        <w:rPr>
          <w:rFonts w:ascii="Kokila" w:hAnsi="Kokila" w:cs="Kokila"/>
          <w:sz w:val="28"/>
          <w:szCs w:val="28"/>
        </w:rPr>
      </w:pPr>
      <w:r w:rsidRPr="000D47A1">
        <w:rPr>
          <w:rFonts w:ascii="Kokila" w:hAnsi="Kokila" w:cs="Kokila"/>
          <w:sz w:val="28"/>
          <w:szCs w:val="28"/>
          <w:cs/>
        </w:rPr>
        <w:t>मन्त्रालय नीतिगत कार्यमा केन्द्रित रहनु पर्ने  तथा नियमन एवम् अनुगमनकारी भूमिका निर्वाह गर्नुपर्नेमा जिल्ला तहमा कार्यान्वयन ईकाइ नहुँदा स</w:t>
      </w:r>
      <w:r w:rsidRPr="000D47A1">
        <w:rPr>
          <w:rFonts w:ascii="Kokila" w:hAnsi="Kokila" w:cs="Kokila"/>
          <w:sz w:val="28"/>
          <w:szCs w:val="28"/>
        </w:rPr>
        <w:t>-</w:t>
      </w:r>
      <w:r w:rsidRPr="000D47A1">
        <w:rPr>
          <w:rFonts w:ascii="Kokila" w:hAnsi="Kokila" w:cs="Kokila"/>
          <w:sz w:val="28"/>
          <w:szCs w:val="28"/>
          <w:cs/>
        </w:rPr>
        <w:t>साना कार्यक्रमहरु समेत मन्त्रालयबाट संचालन गर्नुपर्ने अवस्था विद्यमान रहेको छ। जसले गर्दा मन्त्रालयको नीति तथा कार्यक्रमहरुको प्रभावकारी रूपमा कार्यान्वयन गर्न कठिनाई भएको तथा सामाजिक विकास क्षेत्रका सेवा प्राप्त गर्न नागरिकलाई मन्त्रालयसम्म आउनुपर्ने बाध्यता रहेकोले जिल्ला स्तरमा कार्यसम्पादन हुने व्यवस्था गर्नु अति आवश्यक रहेको छ ।</w:t>
      </w:r>
    </w:p>
    <w:p w14:paraId="4C4DB30F" w14:textId="77777777" w:rsidR="00A02E8F" w:rsidRPr="000D47A1" w:rsidRDefault="00A02E8F" w:rsidP="004B7D5E">
      <w:pPr>
        <w:pStyle w:val="ListParagraph"/>
        <w:numPr>
          <w:ilvl w:val="0"/>
          <w:numId w:val="1"/>
        </w:numPr>
        <w:rPr>
          <w:rFonts w:ascii="Kokila" w:hAnsi="Kokila" w:cs="Kokila"/>
          <w:sz w:val="28"/>
          <w:szCs w:val="28"/>
        </w:rPr>
      </w:pPr>
      <w:r w:rsidRPr="000D47A1">
        <w:rPr>
          <w:rFonts w:ascii="Kokila" w:hAnsi="Kokila" w:cs="Kokila"/>
          <w:sz w:val="28"/>
          <w:szCs w:val="28"/>
          <w:cs/>
        </w:rPr>
        <w:t>सामाजिक विकास मन्त्रालयले सम्पादन गर्ने कार्यक्रमहरु एउटै प्रकृतिको नभएको र क्षेत्रगत बहुआयामिकतालाई समेत समेट्नु पर्ने भएकोले जनताको नजिकबाट सेवा प्रवाह गर्न जिल्ला तहमा कार्यन्वयन ईकाइको स्थापना भएमा कार्यक्रम कार्यान्वयन तथा आवतजावतमा लाग्ने साधन र स्रोतको समेत बचत हुने देखिन्छ।</w:t>
      </w:r>
    </w:p>
    <w:p w14:paraId="5BDB1E30" w14:textId="77777777" w:rsidR="00A02E8F" w:rsidRPr="000D47A1" w:rsidRDefault="00A02E8F" w:rsidP="004B7D5E">
      <w:pPr>
        <w:pStyle w:val="ListParagraph"/>
        <w:numPr>
          <w:ilvl w:val="0"/>
          <w:numId w:val="1"/>
        </w:numPr>
        <w:rPr>
          <w:rFonts w:ascii="Kokila" w:hAnsi="Kokila" w:cs="Kokila"/>
          <w:sz w:val="28"/>
          <w:szCs w:val="28"/>
        </w:rPr>
      </w:pPr>
      <w:r w:rsidRPr="000D47A1">
        <w:rPr>
          <w:rFonts w:ascii="Kokila" w:hAnsi="Kokila" w:cs="Kokila"/>
          <w:sz w:val="28"/>
          <w:szCs w:val="28"/>
          <w:cs/>
        </w:rPr>
        <w:t xml:space="preserve">मन्त्रालयको नीति, कानून, मापदण्ड निर्माण, रणनीतिक योजना कार्यान्वयनको जिम्मेवारी भएपनि मन्त्रालयले जिल्लास्तरमा कार्यन्वयन ईकाईका अभावमा स-साना कार्यमा समेत अलमलिनु परेको अवस्था छ। यसबाट मन्त्रालयबाट सम्पादन गर्नुपर्ने रणनीतिक महत्वका कार्य समयमै सम्पादन हुन सकेको छैन। सामाजिक  विकास मन्त्रालयको जिल्लास्थित सामाजिक विकास कार्यालयको स्थापनाले सर्वसाधारण नागरिकलाई प्रदेश सरकारबाट पाउने सार्वजनिक सेवा छिटोछरितो र सुलभ रुपमा पाउन मद्दत गर्नेछ। </w:t>
      </w:r>
    </w:p>
    <w:p w14:paraId="00220C2E" w14:textId="77777777" w:rsidR="004A69DB" w:rsidRPr="000D47A1" w:rsidRDefault="004A69DB" w:rsidP="004B7D5E">
      <w:pPr>
        <w:pStyle w:val="ListParagraph"/>
        <w:ind w:firstLine="0"/>
        <w:rPr>
          <w:rFonts w:ascii="Kokila" w:hAnsi="Kokila" w:cs="Kokila"/>
          <w:sz w:val="28"/>
          <w:szCs w:val="28"/>
        </w:rPr>
      </w:pPr>
    </w:p>
    <w:p w14:paraId="3539F40A" w14:textId="77777777" w:rsidR="009013EA" w:rsidRPr="000D47A1" w:rsidRDefault="009013EA" w:rsidP="004B7D5E">
      <w:pPr>
        <w:pStyle w:val="Heading1"/>
        <w:spacing w:line="240" w:lineRule="auto"/>
        <w:jc w:val="both"/>
        <w:rPr>
          <w:sz w:val="24"/>
          <w:szCs w:val="24"/>
        </w:rPr>
      </w:pPr>
      <w:r w:rsidRPr="000D47A1">
        <w:rPr>
          <w:sz w:val="24"/>
          <w:szCs w:val="24"/>
        </w:rPr>
        <w:t xml:space="preserve">  </w:t>
      </w:r>
      <w:r w:rsidRPr="000D47A1">
        <w:rPr>
          <w:sz w:val="24"/>
          <w:szCs w:val="24"/>
          <w:cs/>
        </w:rPr>
        <w:t xml:space="preserve"> </w:t>
      </w:r>
      <w:r w:rsidR="00C942A2" w:rsidRPr="000D47A1">
        <w:rPr>
          <w:rFonts w:hint="cs"/>
          <w:sz w:val="24"/>
          <w:szCs w:val="24"/>
          <w:cs/>
        </w:rPr>
        <w:t xml:space="preserve"> </w:t>
      </w:r>
      <w:r w:rsidRPr="000D47A1">
        <w:rPr>
          <w:sz w:val="24"/>
          <w:szCs w:val="24"/>
          <w:cs/>
        </w:rPr>
        <w:t>सामाजिक विकास कार्यालय</w:t>
      </w:r>
      <w:r w:rsidR="004E5A71" w:rsidRPr="000D47A1">
        <w:rPr>
          <w:rFonts w:hint="cs"/>
          <w:sz w:val="24"/>
          <w:szCs w:val="24"/>
          <w:cs/>
        </w:rPr>
        <w:t xml:space="preserve"> गोरखा</w:t>
      </w:r>
      <w:r w:rsidRPr="000D47A1">
        <w:rPr>
          <w:sz w:val="24"/>
          <w:szCs w:val="24"/>
          <w:cs/>
        </w:rPr>
        <w:t>को दरवन्दी तेरिज</w:t>
      </w:r>
      <w:r w:rsidRPr="000D47A1">
        <w:rPr>
          <w:rFonts w:hint="cs"/>
          <w:sz w:val="24"/>
          <w:szCs w:val="24"/>
          <w:cs/>
        </w:rPr>
        <w:t>ः</w:t>
      </w:r>
    </w:p>
    <w:tbl>
      <w:tblPr>
        <w:tblW w:w="980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0"/>
        <w:gridCol w:w="1735"/>
        <w:gridCol w:w="2681"/>
        <w:gridCol w:w="2052"/>
        <w:gridCol w:w="781"/>
        <w:gridCol w:w="1966"/>
      </w:tblGrid>
      <w:tr w:rsidR="000557F4" w:rsidRPr="000D47A1" w14:paraId="189ED989" w14:textId="77777777" w:rsidTr="000557F4">
        <w:tc>
          <w:tcPr>
            <w:tcW w:w="590" w:type="dxa"/>
            <w:shd w:val="clear" w:color="auto" w:fill="F2F2F2"/>
            <w:vAlign w:val="center"/>
          </w:tcPr>
          <w:p w14:paraId="0B53E75F" w14:textId="77777777" w:rsidR="000557F4" w:rsidRPr="000D47A1" w:rsidRDefault="000557F4" w:rsidP="004B7D5E">
            <w:pPr>
              <w:spacing w:after="0" w:line="240" w:lineRule="auto"/>
              <w:jc w:val="both"/>
              <w:rPr>
                <w:rFonts w:ascii="Kokila" w:hAnsi="Kokila" w:cs="Kokila"/>
                <w:b/>
                <w:bCs/>
                <w:sz w:val="28"/>
                <w:szCs w:val="28"/>
                <w:u w:val="single"/>
              </w:rPr>
            </w:pPr>
            <w:r w:rsidRPr="000D47A1">
              <w:rPr>
                <w:rFonts w:ascii="Kokila" w:hAnsi="Kokila" w:cs="Kokila" w:hint="cs"/>
                <w:b/>
                <w:bCs/>
                <w:sz w:val="24"/>
                <w:szCs w:val="24"/>
                <w:cs/>
              </w:rPr>
              <w:t>सि</w:t>
            </w:r>
            <w:r w:rsidRPr="000D47A1">
              <w:rPr>
                <w:b/>
                <w:bCs/>
                <w:sz w:val="24"/>
                <w:szCs w:val="24"/>
                <w:cs/>
              </w:rPr>
              <w:t>.</w:t>
            </w:r>
            <w:r w:rsidRPr="000D47A1">
              <w:rPr>
                <w:rFonts w:ascii="Kokila" w:hAnsi="Kokila" w:cs="Kokila" w:hint="cs"/>
                <w:b/>
                <w:bCs/>
                <w:sz w:val="24"/>
                <w:szCs w:val="24"/>
                <w:cs/>
              </w:rPr>
              <w:t>नं</w:t>
            </w:r>
          </w:p>
        </w:tc>
        <w:tc>
          <w:tcPr>
            <w:tcW w:w="1735" w:type="dxa"/>
            <w:shd w:val="clear" w:color="auto" w:fill="F2F2F2"/>
            <w:vAlign w:val="center"/>
          </w:tcPr>
          <w:p w14:paraId="2CDFF12B" w14:textId="77777777" w:rsidR="000557F4" w:rsidRPr="000D47A1" w:rsidRDefault="000557F4" w:rsidP="004B7D5E">
            <w:pPr>
              <w:spacing w:after="0" w:line="240" w:lineRule="auto"/>
              <w:jc w:val="both"/>
              <w:rPr>
                <w:rFonts w:ascii="Kokila" w:hAnsi="Kokila" w:cs="Kokila"/>
                <w:b/>
                <w:bCs/>
                <w:sz w:val="28"/>
                <w:szCs w:val="28"/>
                <w:u w:val="single"/>
              </w:rPr>
            </w:pPr>
            <w:r w:rsidRPr="000D47A1">
              <w:rPr>
                <w:rFonts w:ascii="Kokila" w:hAnsi="Kokila" w:cs="Kokila" w:hint="cs"/>
                <w:b/>
                <w:bCs/>
                <w:sz w:val="24"/>
                <w:szCs w:val="24"/>
                <w:cs/>
              </w:rPr>
              <w:t>पद</w:t>
            </w:r>
          </w:p>
        </w:tc>
        <w:tc>
          <w:tcPr>
            <w:tcW w:w="2681" w:type="dxa"/>
            <w:shd w:val="clear" w:color="auto" w:fill="F2F2F2"/>
            <w:vAlign w:val="center"/>
          </w:tcPr>
          <w:p w14:paraId="2633C74E" w14:textId="77777777" w:rsidR="000557F4" w:rsidRPr="000D47A1" w:rsidRDefault="000557F4" w:rsidP="004B7D5E">
            <w:pPr>
              <w:spacing w:after="0" w:line="240" w:lineRule="auto"/>
              <w:jc w:val="both"/>
              <w:rPr>
                <w:rFonts w:ascii="Kokila" w:hAnsi="Kokila" w:cs="Kokila"/>
                <w:b/>
                <w:bCs/>
                <w:sz w:val="28"/>
                <w:szCs w:val="28"/>
                <w:u w:val="single"/>
              </w:rPr>
            </w:pPr>
            <w:r w:rsidRPr="000D47A1">
              <w:rPr>
                <w:rFonts w:ascii="Kokila" w:hAnsi="Kokila" w:cs="Kokila" w:hint="cs"/>
                <w:b/>
                <w:bCs/>
                <w:sz w:val="24"/>
                <w:szCs w:val="24"/>
                <w:cs/>
              </w:rPr>
              <w:t>सेवा</w:t>
            </w:r>
            <w:r w:rsidRPr="000D47A1">
              <w:rPr>
                <w:b/>
                <w:bCs/>
                <w:sz w:val="24"/>
                <w:szCs w:val="24"/>
                <w:cs/>
              </w:rPr>
              <w:t xml:space="preserve"> / </w:t>
            </w:r>
            <w:r w:rsidRPr="000D47A1">
              <w:rPr>
                <w:rFonts w:ascii="Kokila" w:hAnsi="Kokila" w:cs="Kokila" w:hint="cs"/>
                <w:b/>
                <w:bCs/>
                <w:sz w:val="24"/>
                <w:szCs w:val="24"/>
                <w:cs/>
              </w:rPr>
              <w:t>समुह</w:t>
            </w:r>
          </w:p>
        </w:tc>
        <w:tc>
          <w:tcPr>
            <w:tcW w:w="2052" w:type="dxa"/>
            <w:shd w:val="clear" w:color="auto" w:fill="F2F2F2"/>
            <w:vAlign w:val="center"/>
          </w:tcPr>
          <w:p w14:paraId="2B71B628" w14:textId="77777777" w:rsidR="000557F4" w:rsidRPr="000D47A1" w:rsidRDefault="000557F4" w:rsidP="004B7D5E">
            <w:pPr>
              <w:spacing w:after="0" w:line="240" w:lineRule="auto"/>
              <w:jc w:val="both"/>
              <w:rPr>
                <w:rFonts w:ascii="Kokila" w:hAnsi="Kokila" w:cs="Kokila"/>
                <w:b/>
                <w:bCs/>
                <w:sz w:val="28"/>
                <w:szCs w:val="28"/>
                <w:u w:val="single"/>
              </w:rPr>
            </w:pPr>
            <w:r w:rsidRPr="000D47A1">
              <w:rPr>
                <w:rFonts w:ascii="Kokila" w:hAnsi="Kokila" w:cs="Kokila" w:hint="cs"/>
                <w:b/>
                <w:bCs/>
                <w:sz w:val="24"/>
                <w:szCs w:val="24"/>
                <w:cs/>
              </w:rPr>
              <w:t>तह</w:t>
            </w:r>
          </w:p>
        </w:tc>
        <w:tc>
          <w:tcPr>
            <w:tcW w:w="781" w:type="dxa"/>
            <w:shd w:val="clear" w:color="auto" w:fill="F2F2F2"/>
            <w:vAlign w:val="center"/>
          </w:tcPr>
          <w:p w14:paraId="4465E68F" w14:textId="77777777" w:rsidR="000557F4" w:rsidRPr="000D47A1" w:rsidRDefault="000557F4" w:rsidP="004B7D5E">
            <w:pPr>
              <w:spacing w:after="0" w:line="240" w:lineRule="auto"/>
              <w:jc w:val="both"/>
              <w:rPr>
                <w:rFonts w:ascii="Kokila" w:hAnsi="Kokila" w:cs="Kokila"/>
                <w:b/>
                <w:bCs/>
                <w:sz w:val="24"/>
                <w:szCs w:val="24"/>
              </w:rPr>
            </w:pPr>
            <w:r w:rsidRPr="000D47A1">
              <w:rPr>
                <w:rFonts w:ascii="Kokila" w:hAnsi="Kokila" w:cs="Kokila"/>
                <w:b/>
                <w:bCs/>
                <w:sz w:val="24"/>
                <w:szCs w:val="24"/>
                <w:cs/>
              </w:rPr>
              <w:t>दरवन्दी</w:t>
            </w:r>
          </w:p>
        </w:tc>
        <w:tc>
          <w:tcPr>
            <w:tcW w:w="1966" w:type="dxa"/>
            <w:shd w:val="clear" w:color="auto" w:fill="F2F2F2"/>
            <w:vAlign w:val="center"/>
          </w:tcPr>
          <w:p w14:paraId="144AE779" w14:textId="77777777" w:rsidR="000557F4" w:rsidRPr="000D47A1" w:rsidRDefault="000557F4" w:rsidP="004B7D5E">
            <w:pPr>
              <w:spacing w:after="0" w:line="240" w:lineRule="auto"/>
              <w:jc w:val="both"/>
              <w:rPr>
                <w:rFonts w:ascii="Kokila" w:hAnsi="Kokila" w:cs="Kokila"/>
                <w:b/>
                <w:bCs/>
                <w:sz w:val="24"/>
                <w:szCs w:val="24"/>
              </w:rPr>
            </w:pPr>
            <w:r w:rsidRPr="000D47A1">
              <w:rPr>
                <w:rFonts w:ascii="Kokila" w:hAnsi="Kokila" w:cs="Kokila"/>
                <w:b/>
                <w:bCs/>
                <w:sz w:val="24"/>
                <w:szCs w:val="24"/>
                <w:cs/>
              </w:rPr>
              <w:t>पदपूर्ति</w:t>
            </w:r>
          </w:p>
        </w:tc>
      </w:tr>
      <w:tr w:rsidR="000557F4" w:rsidRPr="000D47A1" w14:paraId="70EB347A" w14:textId="77777777" w:rsidTr="000557F4">
        <w:tc>
          <w:tcPr>
            <w:tcW w:w="590" w:type="dxa"/>
            <w:shd w:val="clear" w:color="auto" w:fill="auto"/>
            <w:vAlign w:val="center"/>
          </w:tcPr>
          <w:p w14:paraId="210C28A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१</w:t>
            </w:r>
          </w:p>
        </w:tc>
        <w:tc>
          <w:tcPr>
            <w:tcW w:w="1735" w:type="dxa"/>
            <w:shd w:val="clear" w:color="auto" w:fill="auto"/>
            <w:vAlign w:val="center"/>
          </w:tcPr>
          <w:p w14:paraId="6A812865"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कार्यालय</w:t>
            </w:r>
            <w:r w:rsidRPr="000D47A1">
              <w:rPr>
                <w:b/>
                <w:bCs/>
                <w:sz w:val="24"/>
                <w:szCs w:val="24"/>
                <w:cs/>
              </w:rPr>
              <w:t xml:space="preserve"> </w:t>
            </w:r>
            <w:r w:rsidRPr="000D47A1">
              <w:rPr>
                <w:rFonts w:ascii="Kokila" w:hAnsi="Kokila" w:cs="Kokila" w:hint="cs"/>
                <w:b/>
                <w:bCs/>
                <w:sz w:val="24"/>
                <w:szCs w:val="24"/>
                <w:cs/>
              </w:rPr>
              <w:t>प्रमुख</w:t>
            </w:r>
          </w:p>
        </w:tc>
        <w:tc>
          <w:tcPr>
            <w:tcW w:w="2681" w:type="dxa"/>
            <w:shd w:val="clear" w:color="auto" w:fill="auto"/>
            <w:vAlign w:val="center"/>
          </w:tcPr>
          <w:p w14:paraId="77F7A9B1" w14:textId="5ECA0B0C" w:rsidR="000557F4" w:rsidRPr="000D47A1" w:rsidRDefault="000557F4" w:rsidP="001436A1">
            <w:pPr>
              <w:spacing w:after="0" w:line="240" w:lineRule="auto"/>
              <w:jc w:val="both"/>
              <w:rPr>
                <w:rFonts w:ascii="Kokila" w:hAnsi="Kokila" w:cs="Kokila"/>
                <w:b/>
                <w:bCs/>
                <w:sz w:val="24"/>
                <w:szCs w:val="24"/>
                <w:cs/>
              </w:rPr>
            </w:pPr>
            <w:r w:rsidRPr="000D47A1">
              <w:rPr>
                <w:rFonts w:ascii="Kokila" w:hAnsi="Kokila" w:cs="Kokila" w:hint="cs"/>
                <w:b/>
                <w:bCs/>
                <w:sz w:val="24"/>
                <w:szCs w:val="24"/>
                <w:cs/>
              </w:rPr>
              <w:t>प्रशासन</w:t>
            </w:r>
            <w:r w:rsidRPr="000D47A1">
              <w:rPr>
                <w:b/>
                <w:bCs/>
                <w:sz w:val="24"/>
                <w:szCs w:val="24"/>
                <w:cs/>
              </w:rPr>
              <w:t xml:space="preserve"> / </w:t>
            </w:r>
            <w:r w:rsidRPr="000D47A1">
              <w:rPr>
                <w:rFonts w:ascii="Kokila" w:hAnsi="Kokila" w:cs="Kokila" w:hint="cs"/>
                <w:b/>
                <w:bCs/>
                <w:sz w:val="24"/>
                <w:szCs w:val="24"/>
                <w:cs/>
              </w:rPr>
              <w:t xml:space="preserve">शिक्षा </w:t>
            </w:r>
            <w:r w:rsidR="001436A1" w:rsidRPr="000D47A1">
              <w:rPr>
                <w:b/>
                <w:bCs/>
                <w:sz w:val="24"/>
                <w:szCs w:val="24"/>
                <w:cs/>
              </w:rPr>
              <w:t>/</w:t>
            </w:r>
            <w:r w:rsidR="001436A1">
              <w:rPr>
                <w:rFonts w:hint="cs"/>
                <w:b/>
                <w:bCs/>
                <w:sz w:val="24"/>
                <w:szCs w:val="24"/>
                <w:cs/>
              </w:rPr>
              <w:t xml:space="preserve"> </w:t>
            </w:r>
            <w:r w:rsidRPr="000D47A1">
              <w:rPr>
                <w:rFonts w:ascii="Kokila" w:hAnsi="Kokila" w:cs="Kokila" w:hint="cs"/>
                <w:b/>
                <w:bCs/>
                <w:sz w:val="24"/>
                <w:szCs w:val="24"/>
                <w:cs/>
              </w:rPr>
              <w:t>विविध</w:t>
            </w:r>
          </w:p>
        </w:tc>
        <w:tc>
          <w:tcPr>
            <w:tcW w:w="2052" w:type="dxa"/>
            <w:shd w:val="clear" w:color="auto" w:fill="auto"/>
            <w:vAlign w:val="center"/>
          </w:tcPr>
          <w:p w14:paraId="7335E6EE"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अधिकृतस्तर</w:t>
            </w:r>
            <w:r w:rsidRPr="000D47A1">
              <w:rPr>
                <w:b/>
                <w:bCs/>
                <w:sz w:val="24"/>
                <w:szCs w:val="24"/>
                <w:cs/>
              </w:rPr>
              <w:t xml:space="preserve"> (</w:t>
            </w:r>
            <w:r w:rsidRPr="000D47A1">
              <w:rPr>
                <w:rFonts w:ascii="Kokila" w:hAnsi="Kokila" w:cs="Kokila" w:hint="cs"/>
                <w:b/>
                <w:bCs/>
                <w:sz w:val="24"/>
                <w:szCs w:val="24"/>
                <w:cs/>
              </w:rPr>
              <w:t>७</w:t>
            </w:r>
            <w:r w:rsidRPr="000D47A1">
              <w:rPr>
                <w:b/>
                <w:bCs/>
                <w:sz w:val="24"/>
                <w:szCs w:val="24"/>
                <w:cs/>
              </w:rPr>
              <w:t>/</w:t>
            </w:r>
            <w:r w:rsidRPr="000D47A1">
              <w:rPr>
                <w:rFonts w:ascii="Kokila" w:hAnsi="Kokila" w:cs="Kokila" w:hint="cs"/>
                <w:b/>
                <w:bCs/>
                <w:sz w:val="24"/>
                <w:szCs w:val="24"/>
                <w:cs/>
              </w:rPr>
              <w:t>८</w:t>
            </w:r>
            <w:r w:rsidRPr="000D47A1">
              <w:rPr>
                <w:b/>
                <w:bCs/>
                <w:sz w:val="24"/>
                <w:szCs w:val="24"/>
                <w:cs/>
              </w:rPr>
              <w:t>)</w:t>
            </w:r>
          </w:p>
        </w:tc>
        <w:tc>
          <w:tcPr>
            <w:tcW w:w="781" w:type="dxa"/>
            <w:shd w:val="clear" w:color="auto" w:fill="auto"/>
            <w:vAlign w:val="center"/>
          </w:tcPr>
          <w:p w14:paraId="75E92D92"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१</w:t>
            </w:r>
          </w:p>
        </w:tc>
        <w:tc>
          <w:tcPr>
            <w:tcW w:w="1966" w:type="dxa"/>
            <w:shd w:val="clear" w:color="auto" w:fill="auto"/>
            <w:vAlign w:val="center"/>
          </w:tcPr>
          <w:p w14:paraId="0D8636A6"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स्थायी</w:t>
            </w:r>
            <w:r w:rsidRPr="000D47A1">
              <w:rPr>
                <w:b/>
                <w:bCs/>
                <w:sz w:val="24"/>
                <w:szCs w:val="24"/>
                <w:cs/>
              </w:rPr>
              <w:t xml:space="preserve"> </w:t>
            </w:r>
            <w:r w:rsidRPr="000D47A1">
              <w:rPr>
                <w:rFonts w:ascii="Kokila" w:hAnsi="Kokila" w:cs="Kokila" w:hint="cs"/>
                <w:b/>
                <w:bCs/>
                <w:sz w:val="24"/>
                <w:szCs w:val="24"/>
                <w:cs/>
              </w:rPr>
              <w:t>दरवन्दीबाट</w:t>
            </w:r>
            <w:r w:rsidRPr="000D47A1">
              <w:rPr>
                <w:b/>
                <w:bCs/>
                <w:sz w:val="24"/>
                <w:szCs w:val="24"/>
                <w:cs/>
              </w:rPr>
              <w:t xml:space="preserve"> </w:t>
            </w:r>
            <w:r w:rsidRPr="000D47A1">
              <w:rPr>
                <w:rFonts w:ascii="Kokila" w:hAnsi="Kokila" w:cs="Kokila" w:hint="cs"/>
                <w:b/>
                <w:bCs/>
                <w:sz w:val="24"/>
                <w:szCs w:val="24"/>
                <w:cs/>
              </w:rPr>
              <w:t>पदपूर्ति</w:t>
            </w:r>
            <w:r w:rsidRPr="000D47A1">
              <w:rPr>
                <w:b/>
                <w:bCs/>
                <w:sz w:val="24"/>
                <w:szCs w:val="24"/>
                <w:cs/>
              </w:rPr>
              <w:t xml:space="preserve"> </w:t>
            </w:r>
            <w:r w:rsidRPr="000D47A1">
              <w:rPr>
                <w:rFonts w:ascii="Kokila" w:hAnsi="Kokila" w:cs="Kokila" w:hint="cs"/>
                <w:b/>
                <w:bCs/>
                <w:sz w:val="24"/>
                <w:szCs w:val="24"/>
                <w:cs/>
              </w:rPr>
              <w:t>हुने</w:t>
            </w:r>
          </w:p>
        </w:tc>
      </w:tr>
      <w:tr w:rsidR="000557F4" w:rsidRPr="000D47A1" w14:paraId="3C98D1EF" w14:textId="77777777" w:rsidTr="000557F4">
        <w:tc>
          <w:tcPr>
            <w:tcW w:w="590" w:type="dxa"/>
            <w:shd w:val="clear" w:color="auto" w:fill="auto"/>
            <w:vAlign w:val="center"/>
          </w:tcPr>
          <w:p w14:paraId="0A4912A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२</w:t>
            </w:r>
          </w:p>
        </w:tc>
        <w:tc>
          <w:tcPr>
            <w:tcW w:w="1735" w:type="dxa"/>
            <w:shd w:val="clear" w:color="auto" w:fill="auto"/>
            <w:vAlign w:val="center"/>
          </w:tcPr>
          <w:p w14:paraId="305E2F1F"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सहायक</w:t>
            </w:r>
            <w:r w:rsidRPr="000D47A1">
              <w:rPr>
                <w:b/>
                <w:bCs/>
                <w:sz w:val="24"/>
                <w:szCs w:val="24"/>
                <w:cs/>
              </w:rPr>
              <w:t>/</w:t>
            </w:r>
            <w:r w:rsidRPr="000D47A1">
              <w:rPr>
                <w:rFonts w:ascii="Kokila" w:hAnsi="Kokila" w:cs="Kokila" w:hint="cs"/>
                <w:b/>
                <w:bCs/>
                <w:sz w:val="24"/>
                <w:szCs w:val="24"/>
                <w:cs/>
              </w:rPr>
              <w:t>अधिकृत</w:t>
            </w:r>
          </w:p>
        </w:tc>
        <w:tc>
          <w:tcPr>
            <w:tcW w:w="2681" w:type="dxa"/>
            <w:shd w:val="clear" w:color="auto" w:fill="auto"/>
            <w:vAlign w:val="center"/>
          </w:tcPr>
          <w:p w14:paraId="28427B8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प्रशासन</w:t>
            </w:r>
            <w:r w:rsidRPr="000D47A1">
              <w:rPr>
                <w:b/>
                <w:bCs/>
                <w:sz w:val="24"/>
                <w:szCs w:val="24"/>
                <w:cs/>
              </w:rPr>
              <w:t xml:space="preserve"> / </w:t>
            </w:r>
            <w:r w:rsidRPr="000D47A1">
              <w:rPr>
                <w:rFonts w:ascii="Kokila" w:hAnsi="Kokila" w:cs="Kokila" w:hint="cs"/>
                <w:b/>
                <w:bCs/>
                <w:sz w:val="24"/>
                <w:szCs w:val="24"/>
                <w:cs/>
              </w:rPr>
              <w:t>सामान्य</w:t>
            </w:r>
            <w:r w:rsidRPr="000D47A1">
              <w:rPr>
                <w:b/>
                <w:bCs/>
                <w:sz w:val="24"/>
                <w:szCs w:val="24"/>
                <w:cs/>
              </w:rPr>
              <w:t xml:space="preserve"> </w:t>
            </w:r>
            <w:r w:rsidRPr="000D47A1">
              <w:rPr>
                <w:rFonts w:ascii="Kokila" w:hAnsi="Kokila" w:cs="Kokila" w:hint="cs"/>
                <w:b/>
                <w:bCs/>
                <w:sz w:val="24"/>
                <w:szCs w:val="24"/>
                <w:cs/>
              </w:rPr>
              <w:t>प्रशासन</w:t>
            </w:r>
          </w:p>
        </w:tc>
        <w:tc>
          <w:tcPr>
            <w:tcW w:w="2052" w:type="dxa"/>
            <w:shd w:val="clear" w:color="auto" w:fill="auto"/>
            <w:vAlign w:val="center"/>
          </w:tcPr>
          <w:p w14:paraId="198A880C" w14:textId="77777777" w:rsidR="000557F4" w:rsidRPr="000D47A1" w:rsidRDefault="000557F4" w:rsidP="004B7D5E">
            <w:pPr>
              <w:spacing w:after="0" w:line="240" w:lineRule="auto"/>
              <w:jc w:val="both"/>
              <w:rPr>
                <w:rFonts w:ascii="Kokila" w:hAnsi="Kokila" w:cs="Kokila"/>
                <w:b/>
                <w:bCs/>
                <w:sz w:val="24"/>
                <w:szCs w:val="24"/>
                <w:cs/>
              </w:rPr>
            </w:pPr>
            <w:r w:rsidRPr="000D47A1">
              <w:rPr>
                <w:b/>
                <w:bCs/>
                <w:sz w:val="24"/>
                <w:szCs w:val="24"/>
                <w:cs/>
              </w:rPr>
              <w:t>(</w:t>
            </w:r>
            <w:r w:rsidRPr="000D47A1">
              <w:rPr>
                <w:rFonts w:ascii="Kokila" w:hAnsi="Kokila" w:cs="Kokila" w:hint="cs"/>
                <w:b/>
                <w:bCs/>
                <w:sz w:val="24"/>
                <w:szCs w:val="24"/>
                <w:cs/>
              </w:rPr>
              <w:t>५</w:t>
            </w:r>
            <w:r w:rsidRPr="000D47A1">
              <w:rPr>
                <w:b/>
                <w:bCs/>
                <w:sz w:val="24"/>
                <w:szCs w:val="24"/>
                <w:cs/>
              </w:rPr>
              <w:t>/</w:t>
            </w:r>
            <w:r w:rsidRPr="000D47A1">
              <w:rPr>
                <w:rFonts w:ascii="Kokila" w:hAnsi="Kokila" w:cs="Kokila" w:hint="cs"/>
                <w:b/>
                <w:bCs/>
                <w:sz w:val="24"/>
                <w:szCs w:val="24"/>
                <w:cs/>
              </w:rPr>
              <w:t>६</w:t>
            </w:r>
            <w:r w:rsidRPr="000D47A1">
              <w:rPr>
                <w:b/>
                <w:bCs/>
                <w:sz w:val="24"/>
                <w:szCs w:val="24"/>
                <w:cs/>
              </w:rPr>
              <w:t>)</w:t>
            </w:r>
          </w:p>
        </w:tc>
        <w:tc>
          <w:tcPr>
            <w:tcW w:w="781" w:type="dxa"/>
            <w:shd w:val="clear" w:color="auto" w:fill="auto"/>
            <w:vAlign w:val="center"/>
          </w:tcPr>
          <w:p w14:paraId="7291F432"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१</w:t>
            </w:r>
          </w:p>
        </w:tc>
        <w:tc>
          <w:tcPr>
            <w:tcW w:w="1966" w:type="dxa"/>
            <w:vMerge w:val="restart"/>
            <w:shd w:val="clear" w:color="auto" w:fill="auto"/>
            <w:vAlign w:val="center"/>
          </w:tcPr>
          <w:p w14:paraId="64521913"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25700F89" w14:textId="77777777" w:rsidTr="000557F4">
        <w:tc>
          <w:tcPr>
            <w:tcW w:w="590" w:type="dxa"/>
            <w:shd w:val="clear" w:color="auto" w:fill="auto"/>
            <w:vAlign w:val="center"/>
          </w:tcPr>
          <w:p w14:paraId="4DBA841B"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३</w:t>
            </w:r>
          </w:p>
        </w:tc>
        <w:tc>
          <w:tcPr>
            <w:tcW w:w="1735" w:type="dxa"/>
            <w:shd w:val="clear" w:color="auto" w:fill="auto"/>
            <w:vAlign w:val="center"/>
          </w:tcPr>
          <w:p w14:paraId="076AE830"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सहायक</w:t>
            </w:r>
            <w:r w:rsidRPr="000D47A1">
              <w:rPr>
                <w:b/>
                <w:bCs/>
                <w:sz w:val="24"/>
                <w:szCs w:val="24"/>
                <w:cs/>
              </w:rPr>
              <w:t>/</w:t>
            </w:r>
            <w:r w:rsidRPr="000D47A1">
              <w:rPr>
                <w:rFonts w:ascii="Kokila" w:hAnsi="Kokila" w:cs="Kokila" w:hint="cs"/>
                <w:b/>
                <w:bCs/>
                <w:sz w:val="24"/>
                <w:szCs w:val="24"/>
                <w:cs/>
              </w:rPr>
              <w:t>अधिकृत</w:t>
            </w:r>
          </w:p>
        </w:tc>
        <w:tc>
          <w:tcPr>
            <w:tcW w:w="2681" w:type="dxa"/>
            <w:shd w:val="clear" w:color="auto" w:fill="auto"/>
            <w:vAlign w:val="center"/>
          </w:tcPr>
          <w:p w14:paraId="2B5A2DE4"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प्रशासन</w:t>
            </w:r>
            <w:r w:rsidRPr="000D47A1">
              <w:rPr>
                <w:b/>
                <w:bCs/>
                <w:sz w:val="24"/>
                <w:szCs w:val="24"/>
                <w:cs/>
              </w:rPr>
              <w:t xml:space="preserve"> / </w:t>
            </w:r>
            <w:r w:rsidRPr="000D47A1">
              <w:rPr>
                <w:rFonts w:ascii="Kokila" w:hAnsi="Kokila" w:cs="Kokila" w:hint="cs"/>
                <w:b/>
                <w:bCs/>
                <w:sz w:val="24"/>
                <w:szCs w:val="24"/>
                <w:cs/>
              </w:rPr>
              <w:t>लेखा</w:t>
            </w:r>
          </w:p>
        </w:tc>
        <w:tc>
          <w:tcPr>
            <w:tcW w:w="2052" w:type="dxa"/>
            <w:shd w:val="clear" w:color="auto" w:fill="auto"/>
            <w:vAlign w:val="center"/>
          </w:tcPr>
          <w:p w14:paraId="3D9F3D00" w14:textId="77777777" w:rsidR="000557F4" w:rsidRPr="000D47A1" w:rsidRDefault="000557F4" w:rsidP="004B7D5E">
            <w:pPr>
              <w:spacing w:after="0" w:line="240" w:lineRule="auto"/>
              <w:jc w:val="both"/>
              <w:rPr>
                <w:rFonts w:ascii="Kokila" w:hAnsi="Kokila" w:cs="Kokila"/>
                <w:b/>
                <w:bCs/>
                <w:sz w:val="24"/>
                <w:szCs w:val="24"/>
                <w:cs/>
              </w:rPr>
            </w:pPr>
            <w:r w:rsidRPr="000D47A1">
              <w:rPr>
                <w:b/>
                <w:bCs/>
                <w:sz w:val="24"/>
                <w:szCs w:val="24"/>
                <w:cs/>
              </w:rPr>
              <w:t>(</w:t>
            </w:r>
            <w:r w:rsidRPr="000D47A1">
              <w:rPr>
                <w:rFonts w:ascii="Kokila" w:hAnsi="Kokila" w:cs="Kokila" w:hint="cs"/>
                <w:b/>
                <w:bCs/>
                <w:sz w:val="24"/>
                <w:szCs w:val="24"/>
                <w:cs/>
              </w:rPr>
              <w:t>५</w:t>
            </w:r>
            <w:r w:rsidRPr="000D47A1">
              <w:rPr>
                <w:b/>
                <w:bCs/>
                <w:sz w:val="24"/>
                <w:szCs w:val="24"/>
                <w:cs/>
              </w:rPr>
              <w:t>/</w:t>
            </w:r>
            <w:r w:rsidRPr="000D47A1">
              <w:rPr>
                <w:rFonts w:ascii="Kokila" w:hAnsi="Kokila" w:cs="Kokila" w:hint="cs"/>
                <w:b/>
                <w:bCs/>
                <w:sz w:val="24"/>
                <w:szCs w:val="24"/>
                <w:cs/>
              </w:rPr>
              <w:t>६</w:t>
            </w:r>
            <w:r w:rsidRPr="000D47A1">
              <w:rPr>
                <w:b/>
                <w:bCs/>
                <w:sz w:val="24"/>
                <w:szCs w:val="24"/>
                <w:cs/>
              </w:rPr>
              <w:t>)</w:t>
            </w:r>
          </w:p>
        </w:tc>
        <w:tc>
          <w:tcPr>
            <w:tcW w:w="781" w:type="dxa"/>
            <w:shd w:val="clear" w:color="auto" w:fill="auto"/>
            <w:vAlign w:val="center"/>
          </w:tcPr>
          <w:p w14:paraId="20F3F32E"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१</w:t>
            </w:r>
          </w:p>
        </w:tc>
        <w:tc>
          <w:tcPr>
            <w:tcW w:w="1966" w:type="dxa"/>
            <w:vMerge/>
            <w:shd w:val="clear" w:color="auto" w:fill="auto"/>
            <w:vAlign w:val="center"/>
          </w:tcPr>
          <w:p w14:paraId="49C4FECE"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0001503F" w14:textId="77777777" w:rsidTr="000557F4">
        <w:tc>
          <w:tcPr>
            <w:tcW w:w="590" w:type="dxa"/>
            <w:shd w:val="clear" w:color="auto" w:fill="auto"/>
            <w:vAlign w:val="center"/>
          </w:tcPr>
          <w:p w14:paraId="5710C76C"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४</w:t>
            </w:r>
          </w:p>
        </w:tc>
        <w:tc>
          <w:tcPr>
            <w:tcW w:w="1735" w:type="dxa"/>
            <w:shd w:val="clear" w:color="auto" w:fill="auto"/>
            <w:vAlign w:val="center"/>
          </w:tcPr>
          <w:p w14:paraId="39BF4D1B"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सहायक</w:t>
            </w:r>
            <w:r w:rsidRPr="000D47A1">
              <w:rPr>
                <w:b/>
                <w:bCs/>
                <w:sz w:val="24"/>
                <w:szCs w:val="24"/>
                <w:cs/>
              </w:rPr>
              <w:t>/</w:t>
            </w:r>
            <w:r w:rsidRPr="000D47A1">
              <w:rPr>
                <w:rFonts w:ascii="Kokila" w:hAnsi="Kokila" w:cs="Kokila" w:hint="cs"/>
                <w:b/>
                <w:bCs/>
                <w:sz w:val="24"/>
                <w:szCs w:val="24"/>
                <w:cs/>
              </w:rPr>
              <w:t>अधिकृत</w:t>
            </w:r>
          </w:p>
        </w:tc>
        <w:tc>
          <w:tcPr>
            <w:tcW w:w="2681" w:type="dxa"/>
            <w:shd w:val="clear" w:color="auto" w:fill="auto"/>
            <w:vAlign w:val="center"/>
          </w:tcPr>
          <w:p w14:paraId="7AFDDA99"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शिक्षा</w:t>
            </w:r>
            <w:r w:rsidRPr="000D47A1">
              <w:rPr>
                <w:b/>
                <w:bCs/>
                <w:sz w:val="24"/>
                <w:szCs w:val="24"/>
                <w:cs/>
              </w:rPr>
              <w:t xml:space="preserve"> / </w:t>
            </w:r>
            <w:r w:rsidRPr="000D47A1">
              <w:rPr>
                <w:rFonts w:ascii="Kokila" w:hAnsi="Kokila" w:cs="Kokila" w:hint="cs"/>
                <w:b/>
                <w:bCs/>
                <w:sz w:val="24"/>
                <w:szCs w:val="24"/>
                <w:cs/>
              </w:rPr>
              <w:t>शिक्षा</w:t>
            </w:r>
            <w:r w:rsidRPr="000D47A1">
              <w:rPr>
                <w:b/>
                <w:bCs/>
                <w:sz w:val="24"/>
                <w:szCs w:val="24"/>
                <w:cs/>
              </w:rPr>
              <w:t xml:space="preserve"> </w:t>
            </w:r>
            <w:r w:rsidRPr="000D47A1">
              <w:rPr>
                <w:rFonts w:ascii="Kokila" w:hAnsi="Kokila" w:cs="Kokila" w:hint="cs"/>
                <w:b/>
                <w:bCs/>
                <w:sz w:val="24"/>
                <w:szCs w:val="24"/>
                <w:cs/>
              </w:rPr>
              <w:t>प्रशासन</w:t>
            </w:r>
          </w:p>
        </w:tc>
        <w:tc>
          <w:tcPr>
            <w:tcW w:w="2052" w:type="dxa"/>
            <w:shd w:val="clear" w:color="auto" w:fill="auto"/>
            <w:vAlign w:val="center"/>
          </w:tcPr>
          <w:p w14:paraId="77B81EF5" w14:textId="77777777" w:rsidR="000557F4" w:rsidRPr="000D47A1" w:rsidRDefault="000557F4" w:rsidP="004B7D5E">
            <w:pPr>
              <w:spacing w:after="0" w:line="240" w:lineRule="auto"/>
              <w:jc w:val="both"/>
              <w:rPr>
                <w:rFonts w:ascii="Kokila" w:hAnsi="Kokila" w:cs="Kokila"/>
                <w:b/>
                <w:bCs/>
                <w:sz w:val="24"/>
                <w:szCs w:val="24"/>
                <w:cs/>
              </w:rPr>
            </w:pPr>
            <w:r w:rsidRPr="000D47A1">
              <w:rPr>
                <w:b/>
                <w:bCs/>
                <w:sz w:val="24"/>
                <w:szCs w:val="24"/>
                <w:cs/>
              </w:rPr>
              <w:t>(</w:t>
            </w:r>
            <w:r w:rsidRPr="000D47A1">
              <w:rPr>
                <w:rFonts w:ascii="Kokila" w:hAnsi="Kokila" w:cs="Kokila" w:hint="cs"/>
                <w:b/>
                <w:bCs/>
                <w:sz w:val="24"/>
                <w:szCs w:val="24"/>
                <w:cs/>
              </w:rPr>
              <w:t>५</w:t>
            </w:r>
            <w:r w:rsidRPr="000D47A1">
              <w:rPr>
                <w:b/>
                <w:bCs/>
                <w:sz w:val="24"/>
                <w:szCs w:val="24"/>
                <w:cs/>
              </w:rPr>
              <w:t>/</w:t>
            </w:r>
            <w:r w:rsidRPr="000D47A1">
              <w:rPr>
                <w:rFonts w:ascii="Kokila" w:hAnsi="Kokila" w:cs="Kokila" w:hint="cs"/>
                <w:b/>
                <w:bCs/>
                <w:sz w:val="24"/>
                <w:szCs w:val="24"/>
                <w:cs/>
              </w:rPr>
              <w:t>६</w:t>
            </w:r>
            <w:r w:rsidRPr="000D47A1">
              <w:rPr>
                <w:b/>
                <w:bCs/>
                <w:sz w:val="24"/>
                <w:szCs w:val="24"/>
                <w:cs/>
              </w:rPr>
              <w:t>)</w:t>
            </w:r>
          </w:p>
        </w:tc>
        <w:tc>
          <w:tcPr>
            <w:tcW w:w="781" w:type="dxa"/>
            <w:shd w:val="clear" w:color="auto" w:fill="auto"/>
            <w:vAlign w:val="center"/>
          </w:tcPr>
          <w:p w14:paraId="6D88951D" w14:textId="77777777" w:rsidR="000557F4" w:rsidRPr="000D47A1" w:rsidRDefault="000557F4" w:rsidP="004B7D5E">
            <w:pPr>
              <w:spacing w:after="0" w:line="240" w:lineRule="auto"/>
              <w:jc w:val="both"/>
              <w:rPr>
                <w:rFonts w:ascii="Kokila" w:hAnsi="Kokila" w:cs="Mangal"/>
                <w:b/>
                <w:bCs/>
                <w:sz w:val="24"/>
                <w:szCs w:val="24"/>
                <w:cs/>
              </w:rPr>
            </w:pPr>
            <w:r w:rsidRPr="000D47A1">
              <w:rPr>
                <w:rFonts w:ascii="Kokila" w:hAnsi="Kokila" w:cs="Kokila" w:hint="cs"/>
                <w:b/>
                <w:bCs/>
                <w:sz w:val="24"/>
                <w:szCs w:val="24"/>
                <w:cs/>
              </w:rPr>
              <w:t>१</w:t>
            </w:r>
          </w:p>
        </w:tc>
        <w:tc>
          <w:tcPr>
            <w:tcW w:w="1966" w:type="dxa"/>
            <w:vMerge/>
            <w:shd w:val="clear" w:color="auto" w:fill="auto"/>
            <w:vAlign w:val="center"/>
          </w:tcPr>
          <w:p w14:paraId="2BCD59F8"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4A1F8232" w14:textId="77777777" w:rsidTr="000557F4">
        <w:tc>
          <w:tcPr>
            <w:tcW w:w="590" w:type="dxa"/>
            <w:shd w:val="clear" w:color="auto" w:fill="auto"/>
            <w:vAlign w:val="center"/>
          </w:tcPr>
          <w:p w14:paraId="4D70297F"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५</w:t>
            </w:r>
          </w:p>
        </w:tc>
        <w:tc>
          <w:tcPr>
            <w:tcW w:w="1735" w:type="dxa"/>
            <w:shd w:val="clear" w:color="auto" w:fill="auto"/>
            <w:vAlign w:val="center"/>
          </w:tcPr>
          <w:p w14:paraId="62F4D835"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सहायक</w:t>
            </w:r>
            <w:r w:rsidRPr="000D47A1">
              <w:rPr>
                <w:b/>
                <w:bCs/>
                <w:sz w:val="24"/>
                <w:szCs w:val="24"/>
                <w:cs/>
              </w:rPr>
              <w:t>/</w:t>
            </w:r>
            <w:r w:rsidRPr="000D47A1">
              <w:rPr>
                <w:rFonts w:ascii="Kokila" w:hAnsi="Kokila" w:cs="Kokila" w:hint="cs"/>
                <w:b/>
                <w:bCs/>
                <w:sz w:val="24"/>
                <w:szCs w:val="24"/>
                <w:cs/>
              </w:rPr>
              <w:t>अधिकृत</w:t>
            </w:r>
          </w:p>
        </w:tc>
        <w:tc>
          <w:tcPr>
            <w:tcW w:w="2681" w:type="dxa"/>
            <w:shd w:val="clear" w:color="auto" w:fill="auto"/>
            <w:vAlign w:val="center"/>
          </w:tcPr>
          <w:p w14:paraId="6617669B"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विविध</w:t>
            </w:r>
            <w:r w:rsidRPr="000D47A1">
              <w:rPr>
                <w:b/>
                <w:bCs/>
                <w:sz w:val="24"/>
                <w:szCs w:val="24"/>
                <w:cs/>
              </w:rPr>
              <w:t xml:space="preserve"> /</w:t>
            </w:r>
            <w:r w:rsidRPr="000D47A1">
              <w:rPr>
                <w:b/>
                <w:bCs/>
                <w:sz w:val="24"/>
                <w:szCs w:val="24"/>
              </w:rPr>
              <w:t xml:space="preserve"> -</w:t>
            </w:r>
          </w:p>
        </w:tc>
        <w:tc>
          <w:tcPr>
            <w:tcW w:w="2052" w:type="dxa"/>
            <w:shd w:val="clear" w:color="auto" w:fill="auto"/>
            <w:vAlign w:val="center"/>
          </w:tcPr>
          <w:p w14:paraId="2AC84417" w14:textId="77777777" w:rsidR="000557F4" w:rsidRPr="000D47A1" w:rsidRDefault="000557F4" w:rsidP="004B7D5E">
            <w:pPr>
              <w:spacing w:after="0" w:line="240" w:lineRule="auto"/>
              <w:jc w:val="both"/>
              <w:rPr>
                <w:rFonts w:ascii="Kokila" w:hAnsi="Kokila" w:cs="Kokila"/>
                <w:b/>
                <w:bCs/>
                <w:sz w:val="24"/>
                <w:szCs w:val="24"/>
                <w:cs/>
              </w:rPr>
            </w:pPr>
            <w:r w:rsidRPr="000D47A1">
              <w:rPr>
                <w:b/>
                <w:bCs/>
                <w:sz w:val="24"/>
                <w:szCs w:val="24"/>
                <w:cs/>
              </w:rPr>
              <w:t>(</w:t>
            </w:r>
            <w:r w:rsidRPr="000D47A1">
              <w:rPr>
                <w:rFonts w:ascii="Kokila" w:hAnsi="Kokila" w:cs="Kokila" w:hint="cs"/>
                <w:b/>
                <w:bCs/>
                <w:sz w:val="24"/>
                <w:szCs w:val="24"/>
                <w:cs/>
              </w:rPr>
              <w:t>५</w:t>
            </w:r>
            <w:r w:rsidRPr="000D47A1">
              <w:rPr>
                <w:b/>
                <w:bCs/>
                <w:sz w:val="24"/>
                <w:szCs w:val="24"/>
                <w:cs/>
              </w:rPr>
              <w:t>/</w:t>
            </w:r>
            <w:r w:rsidRPr="000D47A1">
              <w:rPr>
                <w:rFonts w:ascii="Kokila" w:hAnsi="Kokila" w:cs="Kokila" w:hint="cs"/>
                <w:b/>
                <w:bCs/>
                <w:sz w:val="24"/>
                <w:szCs w:val="24"/>
                <w:cs/>
              </w:rPr>
              <w:t>६</w:t>
            </w:r>
            <w:r w:rsidRPr="000D47A1">
              <w:rPr>
                <w:b/>
                <w:bCs/>
                <w:sz w:val="24"/>
                <w:szCs w:val="24"/>
                <w:cs/>
              </w:rPr>
              <w:t>)</w:t>
            </w:r>
          </w:p>
        </w:tc>
        <w:tc>
          <w:tcPr>
            <w:tcW w:w="781" w:type="dxa"/>
            <w:shd w:val="clear" w:color="auto" w:fill="auto"/>
            <w:vAlign w:val="center"/>
          </w:tcPr>
          <w:p w14:paraId="5FE902E4" w14:textId="77777777" w:rsidR="000557F4" w:rsidRPr="000D47A1" w:rsidRDefault="000557F4" w:rsidP="004B7D5E">
            <w:pPr>
              <w:spacing w:after="0" w:line="240" w:lineRule="auto"/>
              <w:jc w:val="both"/>
              <w:rPr>
                <w:rFonts w:ascii="Kokila" w:hAnsi="Kokila" w:cs="Mangal"/>
                <w:b/>
                <w:bCs/>
                <w:sz w:val="24"/>
                <w:szCs w:val="24"/>
                <w:cs/>
              </w:rPr>
            </w:pPr>
            <w:r w:rsidRPr="000D47A1">
              <w:rPr>
                <w:rFonts w:ascii="Kokila" w:hAnsi="Kokila" w:cs="Kokila" w:hint="cs"/>
                <w:b/>
                <w:bCs/>
                <w:sz w:val="24"/>
                <w:szCs w:val="24"/>
                <w:cs/>
              </w:rPr>
              <w:t>१</w:t>
            </w:r>
          </w:p>
        </w:tc>
        <w:tc>
          <w:tcPr>
            <w:tcW w:w="1966" w:type="dxa"/>
            <w:vMerge/>
            <w:shd w:val="clear" w:color="auto" w:fill="auto"/>
            <w:vAlign w:val="center"/>
          </w:tcPr>
          <w:p w14:paraId="0920CB2F"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2F8FDE35" w14:textId="77777777" w:rsidTr="000557F4">
        <w:tc>
          <w:tcPr>
            <w:tcW w:w="590" w:type="dxa"/>
            <w:shd w:val="clear" w:color="auto" w:fill="auto"/>
            <w:vAlign w:val="center"/>
          </w:tcPr>
          <w:p w14:paraId="35D293E1"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६</w:t>
            </w:r>
          </w:p>
        </w:tc>
        <w:tc>
          <w:tcPr>
            <w:tcW w:w="1735" w:type="dxa"/>
            <w:shd w:val="clear" w:color="auto" w:fill="auto"/>
            <w:vAlign w:val="center"/>
          </w:tcPr>
          <w:p w14:paraId="6A7FDEC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सहायक</w:t>
            </w:r>
            <w:r w:rsidRPr="000D47A1">
              <w:rPr>
                <w:b/>
                <w:bCs/>
                <w:sz w:val="24"/>
                <w:szCs w:val="24"/>
                <w:cs/>
              </w:rPr>
              <w:t>/</w:t>
            </w:r>
            <w:r w:rsidRPr="000D47A1">
              <w:rPr>
                <w:rFonts w:ascii="Kokila" w:hAnsi="Kokila" w:cs="Kokila" w:hint="cs"/>
                <w:b/>
                <w:bCs/>
                <w:sz w:val="24"/>
                <w:szCs w:val="24"/>
                <w:cs/>
              </w:rPr>
              <w:t>अधिकृत</w:t>
            </w:r>
          </w:p>
        </w:tc>
        <w:tc>
          <w:tcPr>
            <w:tcW w:w="2681" w:type="dxa"/>
            <w:shd w:val="clear" w:color="auto" w:fill="auto"/>
            <w:vAlign w:val="center"/>
          </w:tcPr>
          <w:p w14:paraId="469343E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इन्जिनियरिङ्ग</w:t>
            </w:r>
            <w:r w:rsidRPr="000D47A1">
              <w:rPr>
                <w:b/>
                <w:bCs/>
                <w:sz w:val="24"/>
                <w:szCs w:val="24"/>
                <w:cs/>
              </w:rPr>
              <w:t xml:space="preserve"> / </w:t>
            </w:r>
            <w:r w:rsidRPr="000D47A1">
              <w:rPr>
                <w:rFonts w:ascii="Kokila" w:hAnsi="Kokila" w:cs="Kokila" w:hint="cs"/>
                <w:b/>
                <w:bCs/>
                <w:sz w:val="24"/>
                <w:szCs w:val="24"/>
                <w:cs/>
              </w:rPr>
              <w:t>सिभिल</w:t>
            </w:r>
          </w:p>
        </w:tc>
        <w:tc>
          <w:tcPr>
            <w:tcW w:w="2052" w:type="dxa"/>
            <w:shd w:val="clear" w:color="auto" w:fill="auto"/>
            <w:vAlign w:val="center"/>
          </w:tcPr>
          <w:p w14:paraId="1AA1B2B1" w14:textId="77777777" w:rsidR="000557F4" w:rsidRPr="000D47A1" w:rsidRDefault="000557F4" w:rsidP="004B7D5E">
            <w:pPr>
              <w:spacing w:after="0" w:line="240" w:lineRule="auto"/>
              <w:jc w:val="both"/>
              <w:rPr>
                <w:rFonts w:ascii="Kokila" w:hAnsi="Kokila" w:cs="Kokila"/>
                <w:b/>
                <w:bCs/>
                <w:sz w:val="24"/>
                <w:szCs w:val="24"/>
                <w:cs/>
              </w:rPr>
            </w:pPr>
            <w:r w:rsidRPr="000D47A1">
              <w:rPr>
                <w:b/>
                <w:bCs/>
                <w:sz w:val="24"/>
                <w:szCs w:val="24"/>
                <w:cs/>
              </w:rPr>
              <w:t>(</w:t>
            </w:r>
            <w:r w:rsidRPr="000D47A1">
              <w:rPr>
                <w:rFonts w:ascii="Kokila" w:hAnsi="Kokila" w:cs="Kokila" w:hint="cs"/>
                <w:b/>
                <w:bCs/>
                <w:sz w:val="24"/>
                <w:szCs w:val="24"/>
                <w:cs/>
              </w:rPr>
              <w:t>५</w:t>
            </w:r>
            <w:r w:rsidRPr="000D47A1">
              <w:rPr>
                <w:b/>
                <w:bCs/>
                <w:sz w:val="24"/>
                <w:szCs w:val="24"/>
                <w:cs/>
              </w:rPr>
              <w:t>/</w:t>
            </w:r>
            <w:r w:rsidRPr="000D47A1">
              <w:rPr>
                <w:rFonts w:ascii="Kokila" w:hAnsi="Kokila" w:cs="Kokila" w:hint="cs"/>
                <w:b/>
                <w:bCs/>
                <w:sz w:val="24"/>
                <w:szCs w:val="24"/>
                <w:cs/>
              </w:rPr>
              <w:t>६</w:t>
            </w:r>
            <w:r w:rsidRPr="000D47A1">
              <w:rPr>
                <w:b/>
                <w:bCs/>
                <w:sz w:val="24"/>
                <w:szCs w:val="24"/>
                <w:cs/>
              </w:rPr>
              <w:t>)</w:t>
            </w:r>
          </w:p>
        </w:tc>
        <w:tc>
          <w:tcPr>
            <w:tcW w:w="781" w:type="dxa"/>
            <w:shd w:val="clear" w:color="auto" w:fill="auto"/>
            <w:vAlign w:val="center"/>
          </w:tcPr>
          <w:p w14:paraId="4850F0BD" w14:textId="77777777" w:rsidR="000557F4" w:rsidRPr="000D47A1" w:rsidRDefault="000557F4" w:rsidP="004B7D5E">
            <w:pPr>
              <w:spacing w:after="0" w:line="240" w:lineRule="auto"/>
              <w:jc w:val="both"/>
              <w:rPr>
                <w:rFonts w:ascii="Kokila" w:hAnsi="Kokila" w:cs="Mangal"/>
                <w:b/>
                <w:bCs/>
                <w:sz w:val="24"/>
                <w:szCs w:val="24"/>
                <w:cs/>
              </w:rPr>
            </w:pPr>
            <w:r w:rsidRPr="000D47A1">
              <w:rPr>
                <w:rFonts w:ascii="Kokila" w:hAnsi="Kokila" w:cs="Kokila" w:hint="cs"/>
                <w:b/>
                <w:bCs/>
                <w:sz w:val="24"/>
                <w:szCs w:val="24"/>
                <w:cs/>
              </w:rPr>
              <w:t>१</w:t>
            </w:r>
          </w:p>
        </w:tc>
        <w:tc>
          <w:tcPr>
            <w:tcW w:w="1966" w:type="dxa"/>
            <w:vMerge/>
            <w:shd w:val="clear" w:color="auto" w:fill="auto"/>
            <w:vAlign w:val="center"/>
          </w:tcPr>
          <w:p w14:paraId="64306497"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0ABEB6E0" w14:textId="77777777" w:rsidTr="000557F4">
        <w:tc>
          <w:tcPr>
            <w:tcW w:w="590" w:type="dxa"/>
            <w:shd w:val="clear" w:color="auto" w:fill="auto"/>
            <w:vAlign w:val="center"/>
          </w:tcPr>
          <w:p w14:paraId="3D4C5991"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७</w:t>
            </w:r>
          </w:p>
        </w:tc>
        <w:tc>
          <w:tcPr>
            <w:tcW w:w="1735" w:type="dxa"/>
            <w:shd w:val="clear" w:color="auto" w:fill="auto"/>
            <w:vAlign w:val="center"/>
          </w:tcPr>
          <w:p w14:paraId="3514E000"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ह</w:t>
            </w:r>
            <w:r w:rsidRPr="000D47A1">
              <w:rPr>
                <w:b/>
                <w:bCs/>
                <w:sz w:val="24"/>
                <w:szCs w:val="24"/>
                <w:cs/>
              </w:rPr>
              <w:t>.</w:t>
            </w:r>
            <w:r w:rsidRPr="000D47A1">
              <w:rPr>
                <w:rFonts w:ascii="Kokila" w:hAnsi="Kokila" w:cs="Kokila" w:hint="cs"/>
                <w:b/>
                <w:bCs/>
                <w:sz w:val="24"/>
                <w:szCs w:val="24"/>
                <w:cs/>
              </w:rPr>
              <w:t>स</w:t>
            </w:r>
            <w:r w:rsidRPr="000D47A1">
              <w:rPr>
                <w:b/>
                <w:bCs/>
                <w:sz w:val="24"/>
                <w:szCs w:val="24"/>
                <w:cs/>
              </w:rPr>
              <w:t>.</w:t>
            </w:r>
            <w:r w:rsidRPr="000D47A1">
              <w:rPr>
                <w:rFonts w:ascii="Kokila" w:hAnsi="Kokila" w:cs="Kokila" w:hint="cs"/>
                <w:b/>
                <w:bCs/>
                <w:sz w:val="24"/>
                <w:szCs w:val="24"/>
                <w:cs/>
              </w:rPr>
              <w:t>चा</w:t>
            </w:r>
            <w:r w:rsidRPr="000D47A1">
              <w:rPr>
                <w:b/>
                <w:bCs/>
                <w:sz w:val="24"/>
                <w:szCs w:val="24"/>
                <w:cs/>
              </w:rPr>
              <w:t>.</w:t>
            </w:r>
          </w:p>
        </w:tc>
        <w:tc>
          <w:tcPr>
            <w:tcW w:w="2681" w:type="dxa"/>
            <w:shd w:val="clear" w:color="auto" w:fill="auto"/>
            <w:vAlign w:val="center"/>
          </w:tcPr>
          <w:p w14:paraId="7CE22F0C"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इन्जिनियरिङ्ग</w:t>
            </w:r>
            <w:r w:rsidRPr="000D47A1">
              <w:rPr>
                <w:b/>
                <w:bCs/>
                <w:sz w:val="24"/>
                <w:szCs w:val="24"/>
                <w:cs/>
              </w:rPr>
              <w:t xml:space="preserve"> / </w:t>
            </w:r>
            <w:r w:rsidRPr="000D47A1">
              <w:rPr>
                <w:rFonts w:ascii="Kokila" w:hAnsi="Kokila" w:cs="Kokila" w:hint="cs"/>
                <w:b/>
                <w:bCs/>
                <w:sz w:val="24"/>
                <w:szCs w:val="24"/>
                <w:cs/>
              </w:rPr>
              <w:t>मेकानिकल</w:t>
            </w:r>
          </w:p>
        </w:tc>
        <w:tc>
          <w:tcPr>
            <w:tcW w:w="2052" w:type="dxa"/>
            <w:shd w:val="clear" w:color="auto" w:fill="auto"/>
            <w:vAlign w:val="center"/>
          </w:tcPr>
          <w:p w14:paraId="0C33D167"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श्रेणीविहिन</w:t>
            </w:r>
          </w:p>
        </w:tc>
        <w:tc>
          <w:tcPr>
            <w:tcW w:w="781" w:type="dxa"/>
            <w:shd w:val="clear" w:color="auto" w:fill="auto"/>
            <w:vAlign w:val="center"/>
          </w:tcPr>
          <w:p w14:paraId="3AF52194"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१</w:t>
            </w:r>
          </w:p>
        </w:tc>
        <w:tc>
          <w:tcPr>
            <w:tcW w:w="1966" w:type="dxa"/>
            <w:vMerge w:val="restart"/>
            <w:shd w:val="clear" w:color="auto" w:fill="auto"/>
            <w:vAlign w:val="center"/>
          </w:tcPr>
          <w:p w14:paraId="6915F757"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करारबाट</w:t>
            </w:r>
            <w:r w:rsidRPr="000D47A1">
              <w:rPr>
                <w:b/>
                <w:bCs/>
                <w:sz w:val="24"/>
                <w:szCs w:val="24"/>
                <w:cs/>
              </w:rPr>
              <w:t xml:space="preserve"> </w:t>
            </w:r>
            <w:r w:rsidRPr="000D47A1">
              <w:rPr>
                <w:rFonts w:ascii="Kokila" w:hAnsi="Kokila" w:cs="Kokila" w:hint="cs"/>
                <w:b/>
                <w:bCs/>
                <w:sz w:val="24"/>
                <w:szCs w:val="24"/>
                <w:cs/>
              </w:rPr>
              <w:t>पदपूर्ति</w:t>
            </w:r>
            <w:r w:rsidRPr="000D47A1">
              <w:rPr>
                <w:b/>
                <w:bCs/>
                <w:sz w:val="24"/>
                <w:szCs w:val="24"/>
                <w:cs/>
              </w:rPr>
              <w:t xml:space="preserve"> </w:t>
            </w:r>
            <w:r w:rsidRPr="000D47A1">
              <w:rPr>
                <w:rFonts w:ascii="Kokila" w:hAnsi="Kokila" w:cs="Kokila" w:hint="cs"/>
                <w:b/>
                <w:bCs/>
                <w:sz w:val="24"/>
                <w:szCs w:val="24"/>
                <w:cs/>
              </w:rPr>
              <w:t>हुने</w:t>
            </w:r>
          </w:p>
        </w:tc>
      </w:tr>
      <w:tr w:rsidR="000557F4" w:rsidRPr="000D47A1" w14:paraId="1F6E8FB1" w14:textId="77777777" w:rsidTr="000557F4">
        <w:tc>
          <w:tcPr>
            <w:tcW w:w="590" w:type="dxa"/>
            <w:shd w:val="clear" w:color="auto" w:fill="auto"/>
            <w:vAlign w:val="center"/>
          </w:tcPr>
          <w:p w14:paraId="517A62ED"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८</w:t>
            </w:r>
          </w:p>
        </w:tc>
        <w:tc>
          <w:tcPr>
            <w:tcW w:w="1735" w:type="dxa"/>
            <w:shd w:val="clear" w:color="auto" w:fill="auto"/>
            <w:vAlign w:val="center"/>
          </w:tcPr>
          <w:p w14:paraId="5F31F6BC"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कार्यालय</w:t>
            </w:r>
            <w:r w:rsidRPr="000D47A1">
              <w:rPr>
                <w:b/>
                <w:bCs/>
                <w:sz w:val="24"/>
                <w:szCs w:val="24"/>
                <w:cs/>
              </w:rPr>
              <w:t xml:space="preserve"> </w:t>
            </w:r>
            <w:r w:rsidRPr="000D47A1">
              <w:rPr>
                <w:rFonts w:ascii="Kokila" w:hAnsi="Kokila" w:cs="Kokila" w:hint="cs"/>
                <w:b/>
                <w:bCs/>
                <w:sz w:val="24"/>
                <w:szCs w:val="24"/>
                <w:cs/>
              </w:rPr>
              <w:t>सहयोगी</w:t>
            </w:r>
          </w:p>
        </w:tc>
        <w:tc>
          <w:tcPr>
            <w:tcW w:w="2681" w:type="dxa"/>
            <w:shd w:val="clear" w:color="auto" w:fill="auto"/>
            <w:vAlign w:val="center"/>
          </w:tcPr>
          <w:p w14:paraId="1AD385EE"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प्रशासन</w:t>
            </w:r>
            <w:r w:rsidRPr="000D47A1">
              <w:rPr>
                <w:b/>
                <w:bCs/>
                <w:sz w:val="24"/>
                <w:szCs w:val="24"/>
                <w:cs/>
              </w:rPr>
              <w:t xml:space="preserve"> / </w:t>
            </w:r>
            <w:r w:rsidRPr="000D47A1">
              <w:rPr>
                <w:rFonts w:ascii="Kokila" w:hAnsi="Kokila" w:cs="Kokila" w:hint="cs"/>
                <w:b/>
                <w:bCs/>
                <w:sz w:val="24"/>
                <w:szCs w:val="24"/>
                <w:cs/>
              </w:rPr>
              <w:t>सामान्य</w:t>
            </w:r>
            <w:r w:rsidRPr="000D47A1">
              <w:rPr>
                <w:b/>
                <w:bCs/>
                <w:sz w:val="24"/>
                <w:szCs w:val="24"/>
                <w:cs/>
              </w:rPr>
              <w:t xml:space="preserve"> </w:t>
            </w:r>
            <w:r w:rsidRPr="000D47A1">
              <w:rPr>
                <w:rFonts w:ascii="Kokila" w:hAnsi="Kokila" w:cs="Kokila" w:hint="cs"/>
                <w:b/>
                <w:bCs/>
                <w:sz w:val="24"/>
                <w:szCs w:val="24"/>
                <w:cs/>
              </w:rPr>
              <w:t>प्रशासन</w:t>
            </w:r>
          </w:p>
        </w:tc>
        <w:tc>
          <w:tcPr>
            <w:tcW w:w="2052" w:type="dxa"/>
            <w:shd w:val="clear" w:color="auto" w:fill="auto"/>
            <w:vAlign w:val="center"/>
          </w:tcPr>
          <w:p w14:paraId="3FC5CA10"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श्रेणीविहिन</w:t>
            </w:r>
          </w:p>
        </w:tc>
        <w:tc>
          <w:tcPr>
            <w:tcW w:w="781" w:type="dxa"/>
            <w:shd w:val="clear" w:color="auto" w:fill="auto"/>
            <w:vAlign w:val="center"/>
          </w:tcPr>
          <w:p w14:paraId="21E5900C"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२</w:t>
            </w:r>
          </w:p>
        </w:tc>
        <w:tc>
          <w:tcPr>
            <w:tcW w:w="1966" w:type="dxa"/>
            <w:vMerge/>
            <w:shd w:val="clear" w:color="auto" w:fill="auto"/>
            <w:vAlign w:val="center"/>
          </w:tcPr>
          <w:p w14:paraId="7ED3D3BA" w14:textId="77777777" w:rsidR="000557F4" w:rsidRPr="000D47A1" w:rsidRDefault="000557F4" w:rsidP="004B7D5E">
            <w:pPr>
              <w:spacing w:after="0" w:line="240" w:lineRule="auto"/>
              <w:jc w:val="both"/>
              <w:rPr>
                <w:rFonts w:ascii="Kokila" w:hAnsi="Kokila" w:cs="Kokila"/>
                <w:b/>
                <w:bCs/>
                <w:sz w:val="24"/>
                <w:szCs w:val="24"/>
                <w:cs/>
              </w:rPr>
            </w:pPr>
          </w:p>
        </w:tc>
      </w:tr>
      <w:tr w:rsidR="000557F4" w:rsidRPr="000D47A1" w14:paraId="28EC7D68" w14:textId="77777777" w:rsidTr="000557F4">
        <w:tc>
          <w:tcPr>
            <w:tcW w:w="7058" w:type="dxa"/>
            <w:gridSpan w:val="4"/>
            <w:shd w:val="clear" w:color="auto" w:fill="F2F2F2"/>
            <w:vAlign w:val="center"/>
          </w:tcPr>
          <w:p w14:paraId="6F8B3C5C"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जम्मा</w:t>
            </w:r>
          </w:p>
        </w:tc>
        <w:tc>
          <w:tcPr>
            <w:tcW w:w="781" w:type="dxa"/>
            <w:shd w:val="clear" w:color="auto" w:fill="F2F2F2"/>
            <w:vAlign w:val="center"/>
          </w:tcPr>
          <w:p w14:paraId="4B978511" w14:textId="77777777" w:rsidR="000557F4" w:rsidRPr="000D47A1" w:rsidRDefault="000557F4" w:rsidP="004B7D5E">
            <w:pPr>
              <w:spacing w:after="0" w:line="240" w:lineRule="auto"/>
              <w:jc w:val="both"/>
              <w:rPr>
                <w:rFonts w:ascii="Kokila" w:hAnsi="Kokila" w:cs="Kokila"/>
                <w:b/>
                <w:bCs/>
                <w:sz w:val="24"/>
                <w:szCs w:val="24"/>
                <w:cs/>
              </w:rPr>
            </w:pPr>
            <w:r w:rsidRPr="000D47A1">
              <w:rPr>
                <w:rFonts w:ascii="Kokila" w:hAnsi="Kokila" w:cs="Kokila" w:hint="cs"/>
                <w:b/>
                <w:bCs/>
                <w:sz w:val="24"/>
                <w:szCs w:val="24"/>
                <w:cs/>
              </w:rPr>
              <w:t>९</w:t>
            </w:r>
          </w:p>
        </w:tc>
        <w:tc>
          <w:tcPr>
            <w:tcW w:w="1966" w:type="dxa"/>
            <w:shd w:val="clear" w:color="auto" w:fill="F2F2F2"/>
            <w:vAlign w:val="center"/>
          </w:tcPr>
          <w:p w14:paraId="0ED8A988" w14:textId="77777777" w:rsidR="000557F4" w:rsidRPr="000D47A1" w:rsidRDefault="000557F4" w:rsidP="004B7D5E">
            <w:pPr>
              <w:spacing w:after="0" w:line="240" w:lineRule="auto"/>
              <w:jc w:val="both"/>
              <w:rPr>
                <w:rFonts w:ascii="Kokila" w:hAnsi="Kokila" w:cs="Kokila"/>
                <w:b/>
                <w:bCs/>
                <w:sz w:val="24"/>
                <w:szCs w:val="24"/>
                <w:cs/>
              </w:rPr>
            </w:pPr>
          </w:p>
        </w:tc>
      </w:tr>
    </w:tbl>
    <w:p w14:paraId="1393BEB3" w14:textId="77777777" w:rsidR="009013EA" w:rsidRPr="000D47A1" w:rsidRDefault="009013EA" w:rsidP="004B7D5E">
      <w:pPr>
        <w:spacing w:after="0" w:line="240" w:lineRule="auto"/>
        <w:jc w:val="both"/>
        <w:rPr>
          <w:rFonts w:ascii="Kokila" w:hAnsi="Kokila" w:cs="Kokila"/>
          <w:sz w:val="28"/>
          <w:szCs w:val="28"/>
        </w:rPr>
      </w:pPr>
    </w:p>
    <w:p w14:paraId="26078A2F" w14:textId="77777777" w:rsidR="009D42D3" w:rsidRPr="000D47A1" w:rsidRDefault="009D42D3" w:rsidP="004B7D5E">
      <w:pPr>
        <w:pStyle w:val="Heading1"/>
        <w:spacing w:line="240" w:lineRule="auto"/>
        <w:jc w:val="both"/>
        <w:rPr>
          <w:sz w:val="24"/>
          <w:szCs w:val="24"/>
        </w:rPr>
      </w:pPr>
      <w:bookmarkStart w:id="5" w:name="_Toc70070462"/>
      <w:r w:rsidRPr="000D47A1">
        <w:rPr>
          <w:sz w:val="24"/>
          <w:szCs w:val="24"/>
          <w:cs/>
        </w:rPr>
        <w:t xml:space="preserve"> सामाजिक विकास कार्यालयको कार्यविवरण</w:t>
      </w:r>
      <w:bookmarkEnd w:id="5"/>
    </w:p>
    <w:p w14:paraId="0A4CE68C"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विद्यालय शिक्षाको गुणस्तर सुधारका लागि प्रदेश सरकारद्वारा तोकिएका कार्यक्रमहरुको प्रभावकारी कार्यान्वयन गर्ने,</w:t>
      </w:r>
    </w:p>
    <w:p w14:paraId="4335488C"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उच्च शिक्षाको  गुणस्तर अभिवृद्धिका लागि  सामुदायिक क्याम्पसहरूको पूर्वाधार, सूचना तथा संचार प्रविधि, पुस्तकालय, फर्निचर आदिमा सहयोग पुर्याउने कार्यक्रमको प्रभावकारी कार्यान्वयन गर्ने,</w:t>
      </w:r>
    </w:p>
    <w:p w14:paraId="6E2D0BD5"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विद्यालय तथा उच्च शिक्षाको शैक्षिक तथ्याङ्क</w:t>
      </w:r>
      <w:r w:rsidRPr="000D47A1">
        <w:rPr>
          <w:rFonts w:ascii="Kokila" w:hAnsi="Kokila" w:cs="Kokila"/>
          <w:sz w:val="28"/>
          <w:szCs w:val="28"/>
        </w:rPr>
        <w:t>,</w:t>
      </w:r>
      <w:r w:rsidRPr="000D47A1">
        <w:rPr>
          <w:rFonts w:ascii="Kokila" w:hAnsi="Kokila" w:cs="Kokila"/>
          <w:sz w:val="28"/>
          <w:szCs w:val="28"/>
          <w:cs/>
        </w:rPr>
        <w:t xml:space="preserve"> परीक्षा तथा अनुसन्धान सम्बन्धी कार्यहरू</w:t>
      </w:r>
      <w:r w:rsidRPr="000D47A1">
        <w:rPr>
          <w:rFonts w:ascii="Kokila" w:hAnsi="Kokila" w:cs="Kokila"/>
          <w:sz w:val="28"/>
          <w:szCs w:val="28"/>
        </w:rPr>
        <w:t>,</w:t>
      </w:r>
    </w:p>
    <w:p w14:paraId="512BD693"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विशेष शिक्षा</w:t>
      </w:r>
      <w:r w:rsidRPr="000D47A1">
        <w:rPr>
          <w:rFonts w:ascii="Kokila" w:hAnsi="Kokila" w:cs="Kokila"/>
          <w:sz w:val="28"/>
          <w:szCs w:val="28"/>
        </w:rPr>
        <w:t>,</w:t>
      </w:r>
      <w:r w:rsidRPr="000D47A1">
        <w:rPr>
          <w:rFonts w:ascii="Kokila" w:hAnsi="Kokila" w:cs="Kokila"/>
          <w:sz w:val="28"/>
          <w:szCs w:val="28"/>
          <w:cs/>
        </w:rPr>
        <w:t xml:space="preserve"> समाहित शिक्षा</w:t>
      </w:r>
      <w:r w:rsidRPr="000D47A1">
        <w:rPr>
          <w:rFonts w:ascii="Kokila" w:hAnsi="Kokila" w:cs="Kokila"/>
          <w:sz w:val="28"/>
          <w:szCs w:val="28"/>
        </w:rPr>
        <w:t>,</w:t>
      </w:r>
      <w:r w:rsidRPr="000D47A1">
        <w:rPr>
          <w:rFonts w:ascii="Kokila" w:hAnsi="Kokila" w:cs="Kokila"/>
          <w:sz w:val="28"/>
          <w:szCs w:val="28"/>
          <w:cs/>
        </w:rPr>
        <w:t xml:space="preserve"> प्राविधिक शिक्षा तथा अनौपचारिक र निरन्तर शिक्षा सम्बन्धी कार्यहरू</w:t>
      </w:r>
      <w:r w:rsidRPr="000D47A1">
        <w:rPr>
          <w:rFonts w:ascii="Kokila" w:hAnsi="Kokila" w:cs="Kokila"/>
          <w:sz w:val="28"/>
          <w:szCs w:val="28"/>
        </w:rPr>
        <w:t>,</w:t>
      </w:r>
    </w:p>
    <w:p w14:paraId="19D3AA55"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 xml:space="preserve">महिला हकहित, महिला सशक्तीकरण र लैङ्गिक समानता सम्बन्धी कार्यक्रम कार्यान्वयन, </w:t>
      </w:r>
    </w:p>
    <w:p w14:paraId="683A4C0E"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लैङ्गिक हिंसा, मानव बेचविखन तथा ‌ओसारपसार</w:t>
      </w:r>
      <w:r w:rsidRPr="000D47A1">
        <w:rPr>
          <w:rFonts w:ascii="Kokila" w:hAnsi="Kokila" w:cs="Kokila"/>
          <w:sz w:val="28"/>
          <w:szCs w:val="28"/>
        </w:rPr>
        <w:t>,</w:t>
      </w:r>
      <w:r w:rsidRPr="000D47A1">
        <w:rPr>
          <w:rFonts w:ascii="Kokila" w:hAnsi="Kokila" w:cs="Kokila"/>
          <w:sz w:val="28"/>
          <w:szCs w:val="28"/>
          <w:cs/>
        </w:rPr>
        <w:t xml:space="preserve"> जातीय भेदभाव</w:t>
      </w:r>
      <w:r w:rsidRPr="000D47A1">
        <w:rPr>
          <w:rFonts w:ascii="Kokila" w:hAnsi="Kokila" w:cs="Kokila"/>
          <w:sz w:val="28"/>
          <w:szCs w:val="28"/>
        </w:rPr>
        <w:t>,</w:t>
      </w:r>
      <w:r w:rsidRPr="000D47A1">
        <w:rPr>
          <w:rFonts w:ascii="Kokila" w:hAnsi="Kokila" w:cs="Kokila"/>
          <w:sz w:val="28"/>
          <w:szCs w:val="28"/>
          <w:cs/>
        </w:rPr>
        <w:t xml:space="preserve"> सामाजिक कुरिती लगायतका परम्परागत हानिकारक अभ्यास बिरुद्दको सचेतीकरण तथा अन्य  कार्यक्रम कार्यान्वयन</w:t>
      </w:r>
      <w:r w:rsidRPr="000D47A1">
        <w:rPr>
          <w:rFonts w:ascii="Kokila" w:hAnsi="Kokila" w:cs="Kokila"/>
          <w:sz w:val="28"/>
          <w:szCs w:val="28"/>
        </w:rPr>
        <w:t>,</w:t>
      </w:r>
      <w:r w:rsidRPr="000D47A1">
        <w:rPr>
          <w:rFonts w:ascii="Kokila" w:hAnsi="Kokila" w:cs="Kokila"/>
          <w:sz w:val="28"/>
          <w:szCs w:val="28"/>
          <w:cs/>
        </w:rPr>
        <w:t xml:space="preserve">  </w:t>
      </w:r>
    </w:p>
    <w:p w14:paraId="1F849260"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बालबालिकाको हकहित संरक्षण सम्बन्धी कार्यक्रमहरु कार्यन्वयन,</w:t>
      </w:r>
    </w:p>
    <w:p w14:paraId="3BF025D2"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बालमैत्री शासकीय प्रबन्ध र सेवा प्रवाह, बालउद्धार कोष, पुनस्थार्पना सम्बन्धी कार्यक्रमहरुको कार्यन्वयन,</w:t>
      </w:r>
    </w:p>
    <w:p w14:paraId="06E7C4EE"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ज्येष्ठ नागरिक, अपाङ्गता भएका व्यक्तिहरुको संरक्षण र सहयोग सम्बन्धी कार्यक्रमहरु,</w:t>
      </w:r>
    </w:p>
    <w:p w14:paraId="047A978F"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लोपोन्मुख, सीमान्तकृत, गरिव लक्षित कार्यक्रमहरुको कार्यन्वयन,</w:t>
      </w:r>
    </w:p>
    <w:p w14:paraId="6E150C28"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युवाहरुको रोजगारी र स्वरोजगारीका लागि प्रादेशिक नीति अनुरुपका कार्यक्रम तथा युवा वैज्ञानिक प्रोत्साहनका कार्यक्रमहरु कार्यन्वयन,</w:t>
      </w:r>
    </w:p>
    <w:p w14:paraId="3880581D"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खेलकुद सम्बन्धी प्रादेशिक नीतिको कार्यान्वयनका</w:t>
      </w:r>
      <w:r w:rsidRPr="000D47A1">
        <w:rPr>
          <w:rFonts w:ascii="Kokila" w:hAnsi="Kokila" w:cs="Kokila"/>
          <w:sz w:val="28"/>
          <w:szCs w:val="28"/>
        </w:rPr>
        <w:t xml:space="preserve"> </w:t>
      </w:r>
      <w:r w:rsidRPr="000D47A1">
        <w:rPr>
          <w:rFonts w:ascii="Kokila" w:hAnsi="Kokila" w:cs="Kokila"/>
          <w:sz w:val="28"/>
          <w:szCs w:val="28"/>
          <w:cs/>
        </w:rPr>
        <w:t>लागि खेलकुद पुर्वाधारको निर्माणमा सहयोग तथा खेलकुदका कार्यक्रमहरुको कार्यन्वयन,</w:t>
      </w:r>
    </w:p>
    <w:p w14:paraId="2EC1147F"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 xml:space="preserve">रोजगारी प्रवर्द्धन सम्बन्धी कार्यक्रम तथा रोजगारी र स्वरोजगारका लागि तालिम सञ्चालन, </w:t>
      </w:r>
    </w:p>
    <w:p w14:paraId="403C1C4F"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श्रमिक एवम् श्रमिकको सामाजिक सुरक्षा, श्रमशक्ति, श्रम बजारबीचको समन्वय र सहजीकरण,</w:t>
      </w:r>
    </w:p>
    <w:p w14:paraId="5D16EA2C"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 xml:space="preserve">धर्म, परम्परा र गुठी अन्तर्गत चलिआएका विभिन्न जात्रा, पर्वहरुको संचालन र व्यवस्थापन, </w:t>
      </w:r>
    </w:p>
    <w:p w14:paraId="53229444"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lastRenderedPageBreak/>
        <w:t xml:space="preserve">जिल्ला स्तरमा स्थापित संग्रहालयको संचालन तथा व्यवस्थापनमा सहजीकरण </w:t>
      </w:r>
    </w:p>
    <w:p w14:paraId="709EDF53"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जिल्ला भित्र रहेका पुरातात्विक महत्वका ऐतिहासिक</w:t>
      </w:r>
      <w:r w:rsidRPr="000D47A1">
        <w:rPr>
          <w:rFonts w:ascii="Kokila" w:hAnsi="Kokila" w:cs="Kokila"/>
          <w:sz w:val="28"/>
          <w:szCs w:val="28"/>
        </w:rPr>
        <w:t>,</w:t>
      </w:r>
      <w:r w:rsidRPr="000D47A1">
        <w:rPr>
          <w:rFonts w:ascii="Kokila" w:hAnsi="Kokila" w:cs="Kokila"/>
          <w:sz w:val="28"/>
          <w:szCs w:val="28"/>
          <w:cs/>
        </w:rPr>
        <w:t xml:space="preserve"> धार्मिक र सांस्कृतिक सम्पदा, प्राचिन स्मारक, संग्रहालय, सांस्कृतिक धरोहरको संरक्षण तथा सम्भार सम्बन्धी कार्य</w:t>
      </w:r>
      <w:r w:rsidRPr="000D47A1">
        <w:rPr>
          <w:rFonts w:ascii="Kokila" w:hAnsi="Kokila" w:cs="Kokila"/>
          <w:sz w:val="28"/>
          <w:szCs w:val="28"/>
        </w:rPr>
        <w:t>,</w:t>
      </w:r>
    </w:p>
    <w:p w14:paraId="19EA5F34" w14:textId="77777777"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 xml:space="preserve">कला र वास्तुकलात्मक दृष्टिकोणले महत्व बोकेका जिल्ला भित्र रहेका सम्पदाहरूको संरक्षण, सम्भार, तथा व्यवस्थापन, </w:t>
      </w:r>
    </w:p>
    <w:p w14:paraId="4F52FEAB" w14:textId="78196278" w:rsidR="009D42D3" w:rsidRPr="000D47A1" w:rsidRDefault="009D42D3" w:rsidP="004B7D5E">
      <w:pPr>
        <w:pStyle w:val="ListParagraph"/>
        <w:numPr>
          <w:ilvl w:val="0"/>
          <w:numId w:val="2"/>
        </w:numPr>
        <w:rPr>
          <w:rFonts w:ascii="Kokila" w:hAnsi="Kokila" w:cs="Kokila"/>
          <w:sz w:val="28"/>
          <w:szCs w:val="28"/>
        </w:rPr>
      </w:pPr>
      <w:r w:rsidRPr="000D47A1">
        <w:rPr>
          <w:rFonts w:ascii="Kokila" w:hAnsi="Kokila" w:cs="Kokila"/>
          <w:sz w:val="28"/>
          <w:szCs w:val="28"/>
          <w:cs/>
        </w:rPr>
        <w:t>भाषा</w:t>
      </w:r>
      <w:r w:rsidRPr="000D47A1">
        <w:rPr>
          <w:rFonts w:ascii="Kokila" w:hAnsi="Kokila" w:cs="Kokila"/>
          <w:sz w:val="28"/>
          <w:szCs w:val="28"/>
        </w:rPr>
        <w:t>,</w:t>
      </w:r>
      <w:r w:rsidRPr="000D47A1">
        <w:rPr>
          <w:rFonts w:ascii="Kokila" w:hAnsi="Kokila" w:cs="Kokila"/>
          <w:sz w:val="28"/>
          <w:szCs w:val="28"/>
          <w:cs/>
        </w:rPr>
        <w:t xml:space="preserve"> साहित्य</w:t>
      </w:r>
      <w:r w:rsidRPr="000D47A1">
        <w:rPr>
          <w:rFonts w:ascii="Kokila" w:hAnsi="Kokila" w:cs="Kokila"/>
          <w:sz w:val="28"/>
          <w:szCs w:val="28"/>
        </w:rPr>
        <w:t>,</w:t>
      </w:r>
      <w:r w:rsidRPr="000D47A1">
        <w:rPr>
          <w:rFonts w:ascii="Kokila" w:hAnsi="Kokila" w:cs="Kokila"/>
          <w:sz w:val="28"/>
          <w:szCs w:val="28"/>
          <w:cs/>
        </w:rPr>
        <w:t xml:space="preserve"> कला र संस्कृति संरक्षण र संम्बर्द्धन सम्बन्धी कार्यक्रमहरूको कार्यान्वयन</w:t>
      </w:r>
      <w:r w:rsidR="00D3553A" w:rsidRPr="000D47A1">
        <w:rPr>
          <w:rFonts w:ascii="Kokila" w:hAnsi="Kokila" w:cs="Kokila" w:hint="cs"/>
          <w:sz w:val="28"/>
          <w:szCs w:val="28"/>
          <w:cs/>
        </w:rPr>
        <w:t xml:space="preserve"> </w:t>
      </w:r>
      <w:r w:rsidRPr="000D47A1">
        <w:rPr>
          <w:rFonts w:ascii="Kokila" w:hAnsi="Kokila" w:cs="Kokila"/>
          <w:sz w:val="28"/>
          <w:szCs w:val="28"/>
          <w:cs/>
        </w:rPr>
        <w:t>।</w:t>
      </w:r>
    </w:p>
    <w:p w14:paraId="3E00C97A" w14:textId="77777777" w:rsidR="00D0788E" w:rsidRPr="000D47A1" w:rsidRDefault="00D0788E" w:rsidP="004B7D5E">
      <w:pPr>
        <w:pStyle w:val="Heading1"/>
        <w:spacing w:line="240" w:lineRule="auto"/>
        <w:jc w:val="both"/>
        <w:rPr>
          <w:sz w:val="24"/>
          <w:szCs w:val="24"/>
        </w:rPr>
      </w:pPr>
      <w:bookmarkStart w:id="6" w:name="_Toc70070463"/>
      <w:r w:rsidRPr="000D47A1">
        <w:rPr>
          <w:sz w:val="24"/>
          <w:szCs w:val="24"/>
          <w:cs/>
        </w:rPr>
        <w:t>सामाजिक विकास कार्यालयका कर्मचारीको कार्यविवरण</w:t>
      </w:r>
      <w:bookmarkEnd w:id="6"/>
    </w:p>
    <w:p w14:paraId="3F3E219D" w14:textId="77777777" w:rsidR="00D0788E" w:rsidRPr="000D47A1" w:rsidRDefault="00D0788E" w:rsidP="000D47A1">
      <w:pPr>
        <w:pStyle w:val="Heading2"/>
        <w:rPr>
          <w:sz w:val="16"/>
          <w:szCs w:val="20"/>
          <w:cs/>
        </w:rPr>
      </w:pPr>
      <w:r w:rsidRPr="000D47A1">
        <w:rPr>
          <w:rFonts w:hint="cs"/>
          <w:sz w:val="16"/>
          <w:szCs w:val="20"/>
          <w:cs/>
        </w:rPr>
        <w:t>कार्यालय</w:t>
      </w:r>
      <w:r w:rsidRPr="000D47A1">
        <w:rPr>
          <w:sz w:val="16"/>
          <w:szCs w:val="20"/>
          <w:cs/>
        </w:rPr>
        <w:t xml:space="preserve"> </w:t>
      </w:r>
      <w:r w:rsidRPr="000D47A1">
        <w:rPr>
          <w:rFonts w:hint="cs"/>
          <w:sz w:val="16"/>
          <w:szCs w:val="20"/>
          <w:cs/>
        </w:rPr>
        <w:t>प्रमुखको</w:t>
      </w:r>
      <w:r w:rsidRPr="000D47A1">
        <w:rPr>
          <w:sz w:val="16"/>
          <w:szCs w:val="20"/>
          <w:cs/>
        </w:rPr>
        <w:t xml:space="preserve"> </w:t>
      </w:r>
      <w:r w:rsidRPr="000D47A1">
        <w:rPr>
          <w:rFonts w:hint="cs"/>
          <w:sz w:val="16"/>
          <w:szCs w:val="20"/>
          <w:cs/>
        </w:rPr>
        <w:t>कार्य</w:t>
      </w:r>
      <w:r w:rsidRPr="000D47A1">
        <w:rPr>
          <w:sz w:val="16"/>
          <w:szCs w:val="20"/>
          <w:cs/>
        </w:rPr>
        <w:t xml:space="preserve"> </w:t>
      </w:r>
      <w:r w:rsidRPr="000D47A1">
        <w:rPr>
          <w:rFonts w:hint="cs"/>
          <w:sz w:val="16"/>
          <w:szCs w:val="20"/>
          <w:cs/>
        </w:rPr>
        <w:t>विवरणः</w:t>
      </w:r>
    </w:p>
    <w:p w14:paraId="4D9C6B23"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सामाजिक वि</w:t>
      </w:r>
      <w:r w:rsidRPr="000D47A1">
        <w:rPr>
          <w:rFonts w:ascii="Kokila" w:hAnsi="Kokila" w:cs="Kokila"/>
          <w:color w:val="000000"/>
          <w:sz w:val="28"/>
          <w:szCs w:val="28"/>
          <w:cs/>
        </w:rPr>
        <w:t>का</w:t>
      </w:r>
      <w:r w:rsidRPr="000D47A1">
        <w:rPr>
          <w:rFonts w:ascii="Kokila" w:hAnsi="Kokila" w:cs="Kokila"/>
          <w:sz w:val="28"/>
          <w:szCs w:val="28"/>
          <w:cs/>
        </w:rPr>
        <w:t>स कार्यालयको वार्षिक योजना तथा कार्यक्रम तर्जुमा गरी कार्यान्वयन गर्ने गराउने</w:t>
      </w:r>
      <w:r w:rsidRPr="000D47A1">
        <w:rPr>
          <w:rFonts w:ascii="Kokila" w:hAnsi="Kokila" w:cs="Kokila"/>
          <w:sz w:val="28"/>
          <w:szCs w:val="28"/>
        </w:rPr>
        <w:t>,</w:t>
      </w:r>
    </w:p>
    <w:p w14:paraId="04C6F529"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कार्यालयको दैनिक प्रशासन तथा जनशक्ति परिचालन तथा नियन्त्रण सम्बन्धी कार्य गर्ने</w:t>
      </w:r>
      <w:r w:rsidRPr="000D47A1">
        <w:rPr>
          <w:rFonts w:ascii="Kokila" w:hAnsi="Kokila" w:cs="Kokila"/>
          <w:sz w:val="28"/>
          <w:szCs w:val="28"/>
        </w:rPr>
        <w:t>,</w:t>
      </w:r>
    </w:p>
    <w:p w14:paraId="5FB7D865"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महिला, बालवालिका, जेष्ठ नागरिक, अपाङ्गता</w:t>
      </w:r>
      <w:r w:rsidRPr="000D47A1">
        <w:rPr>
          <w:rFonts w:ascii="Kokila" w:hAnsi="Kokila" w:cs="Kokila"/>
          <w:sz w:val="28"/>
          <w:szCs w:val="28"/>
        </w:rPr>
        <w:t xml:space="preserve">, </w:t>
      </w:r>
      <w:r w:rsidRPr="000D47A1">
        <w:rPr>
          <w:rFonts w:ascii="Kokila" w:hAnsi="Kokila" w:cs="Kokila"/>
          <w:sz w:val="28"/>
          <w:szCs w:val="28"/>
          <w:cs/>
        </w:rPr>
        <w:t>लैङ्गिक तथा यौनिक अल्पसंख्यक</w:t>
      </w:r>
      <w:r w:rsidRPr="000D47A1">
        <w:rPr>
          <w:rFonts w:ascii="Kokila" w:hAnsi="Kokila" w:cs="Kokila"/>
          <w:sz w:val="28"/>
          <w:szCs w:val="28"/>
        </w:rPr>
        <w:t xml:space="preserve"> </w:t>
      </w:r>
      <w:r w:rsidRPr="000D47A1">
        <w:rPr>
          <w:rFonts w:ascii="Kokila" w:hAnsi="Kokila" w:cs="Kokila"/>
          <w:sz w:val="28"/>
          <w:szCs w:val="28"/>
          <w:cs/>
        </w:rPr>
        <w:t>सम्बन्धी प्रदेशस्तरका जिल्ला तहमा सञ्‍चालन हुने कार्यक्रमहरु प्रभावकारी रुपमा कार्यन्वयन गर्ने गराउने</w:t>
      </w:r>
      <w:r w:rsidRPr="000D47A1">
        <w:rPr>
          <w:rFonts w:ascii="Kokila" w:hAnsi="Kokila" w:cs="Kokila"/>
          <w:sz w:val="28"/>
          <w:szCs w:val="28"/>
        </w:rPr>
        <w:t>,</w:t>
      </w:r>
    </w:p>
    <w:p w14:paraId="2AF584DE"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विद्यालय शिक्षा, प्राविधिक तथा व्यवसायिक शिक्षा र उच्च शिक्षा सम्बन्धी जिल्लास्तरका कार्यक्रमहरु कार्यन्वयन गर्ने गराउने</w:t>
      </w:r>
      <w:r w:rsidRPr="000D47A1">
        <w:rPr>
          <w:rFonts w:ascii="Kokila" w:hAnsi="Kokila" w:cs="Kokila"/>
          <w:sz w:val="28"/>
          <w:szCs w:val="28"/>
        </w:rPr>
        <w:t>,</w:t>
      </w:r>
    </w:p>
    <w:p w14:paraId="27F6FAE3"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प्रदेशस्तरमा हुने माध्यमिक शिक्षा परीक्षाका लागि जिल्लास्तरमा हुने कामहरुको तयारी र अन्य आवश्यक कार्यहरु गर्ने गराउने</w:t>
      </w:r>
      <w:r w:rsidRPr="000D47A1">
        <w:rPr>
          <w:rFonts w:ascii="Kokila" w:hAnsi="Kokila" w:cs="Kokila"/>
          <w:sz w:val="28"/>
          <w:szCs w:val="28"/>
        </w:rPr>
        <w:t>,</w:t>
      </w:r>
    </w:p>
    <w:p w14:paraId="49039FD2"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युवा तथा खेलकुद सम्बन्धी  योजना र कार्यक्रम तर्जुमा तथा कार्यान्वयन गर्ने गराउने</w:t>
      </w:r>
      <w:r w:rsidRPr="000D47A1">
        <w:rPr>
          <w:rFonts w:ascii="Kokila" w:hAnsi="Kokila" w:cs="Kokila"/>
          <w:sz w:val="28"/>
          <w:szCs w:val="28"/>
        </w:rPr>
        <w:t>,</w:t>
      </w:r>
    </w:p>
    <w:p w14:paraId="2B170E76"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जिल्लाभित्र रहेका पुरातात्विक महत्वका ऐतिहासिक</w:t>
      </w:r>
      <w:r w:rsidRPr="000D47A1">
        <w:rPr>
          <w:rFonts w:ascii="Kokila" w:hAnsi="Kokila" w:cs="Kokila"/>
          <w:sz w:val="28"/>
          <w:szCs w:val="28"/>
        </w:rPr>
        <w:t>,</w:t>
      </w:r>
      <w:r w:rsidRPr="000D47A1">
        <w:rPr>
          <w:rFonts w:ascii="Kokila" w:hAnsi="Kokila" w:cs="Kokila"/>
          <w:sz w:val="28"/>
          <w:szCs w:val="28"/>
          <w:cs/>
        </w:rPr>
        <w:t xml:space="preserve"> धार्मिक र सांस्कृतिक सम्पदा, प्राचिन स्मारक, संग्रहालय, सांस्कृतिक धरोहरको संरक्षण तथा सम्भार सम्बन्धी तोकिएका कार्यक्रम कार्यान्वयन गर्ने</w:t>
      </w:r>
      <w:r w:rsidRPr="000D47A1">
        <w:rPr>
          <w:rFonts w:ascii="Kokila" w:hAnsi="Kokila" w:cs="Kokila"/>
          <w:sz w:val="28"/>
          <w:szCs w:val="28"/>
        </w:rPr>
        <w:t>,</w:t>
      </w:r>
      <w:r w:rsidRPr="000D47A1">
        <w:rPr>
          <w:rFonts w:ascii="Kokila" w:hAnsi="Kokila" w:cs="Kokila"/>
          <w:sz w:val="28"/>
          <w:szCs w:val="28"/>
          <w:cs/>
        </w:rPr>
        <w:t xml:space="preserve"> </w:t>
      </w:r>
    </w:p>
    <w:p w14:paraId="2E92902C"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भाषा</w:t>
      </w:r>
      <w:r w:rsidRPr="000D47A1">
        <w:rPr>
          <w:rFonts w:ascii="Kokila" w:hAnsi="Kokila" w:cs="Kokila"/>
          <w:sz w:val="28"/>
          <w:szCs w:val="28"/>
        </w:rPr>
        <w:t>,</w:t>
      </w:r>
      <w:r w:rsidRPr="000D47A1">
        <w:rPr>
          <w:rFonts w:ascii="Kokila" w:hAnsi="Kokila" w:cs="Kokila"/>
          <w:sz w:val="28"/>
          <w:szCs w:val="28"/>
          <w:cs/>
        </w:rPr>
        <w:t xml:space="preserve"> साहित्य</w:t>
      </w:r>
      <w:r w:rsidRPr="000D47A1">
        <w:rPr>
          <w:rFonts w:ascii="Kokila" w:hAnsi="Kokila" w:cs="Kokila"/>
          <w:sz w:val="28"/>
          <w:szCs w:val="28"/>
        </w:rPr>
        <w:t>,</w:t>
      </w:r>
      <w:r w:rsidRPr="000D47A1">
        <w:rPr>
          <w:rFonts w:ascii="Kokila" w:hAnsi="Kokila" w:cs="Kokila"/>
          <w:sz w:val="28"/>
          <w:szCs w:val="28"/>
          <w:cs/>
        </w:rPr>
        <w:t xml:space="preserve"> कला र संस्कृति संरक्षण र संम्बर्द्धन सम्बन्धी कार्यक्रमहरूको कार्यान्वयन गर्ने गराउने</w:t>
      </w:r>
      <w:r w:rsidRPr="000D47A1">
        <w:rPr>
          <w:rFonts w:ascii="Kokila" w:hAnsi="Kokila" w:cs="Kokila"/>
          <w:sz w:val="28"/>
          <w:szCs w:val="28"/>
        </w:rPr>
        <w:t>,</w:t>
      </w:r>
    </w:p>
    <w:p w14:paraId="47B1B084"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श्रम तथा रोजगार सम्बन्धी जिल्लास्तरका कार्यक्रमहरु कार्यान्वयन गर्ने गराउने</w:t>
      </w:r>
      <w:r w:rsidRPr="000D47A1">
        <w:rPr>
          <w:rFonts w:ascii="Kokila" w:hAnsi="Kokila" w:cs="Kokila"/>
          <w:sz w:val="28"/>
          <w:szCs w:val="28"/>
        </w:rPr>
        <w:t>,</w:t>
      </w:r>
    </w:p>
    <w:p w14:paraId="06CD8B34"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जिल्लास्तरमा उत्पन्न हुनसक्ने औद्योगिक विवाद</w:t>
      </w:r>
      <w:r w:rsidRPr="000D47A1">
        <w:rPr>
          <w:rFonts w:ascii="Kokila" w:hAnsi="Kokila" w:cs="Kokila"/>
          <w:sz w:val="28"/>
          <w:szCs w:val="28"/>
        </w:rPr>
        <w:t>,</w:t>
      </w:r>
      <w:r w:rsidRPr="000D47A1">
        <w:rPr>
          <w:rFonts w:ascii="Kokila" w:hAnsi="Kokila" w:cs="Kokila"/>
          <w:sz w:val="28"/>
          <w:szCs w:val="28"/>
          <w:cs/>
        </w:rPr>
        <w:t xml:space="preserve"> श्रम सम्बन्ध सुधार तथा विवाद निरुपण सम्बन्धी कार्य गर्ने गराउने</w:t>
      </w:r>
      <w:r w:rsidRPr="000D47A1">
        <w:rPr>
          <w:rFonts w:ascii="Kokila" w:hAnsi="Kokila" w:cs="Kokila"/>
          <w:sz w:val="28"/>
          <w:szCs w:val="28"/>
        </w:rPr>
        <w:t>,</w:t>
      </w:r>
    </w:p>
    <w:p w14:paraId="1661F5CD"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क्षेत्रगत रुपमा सञ्चालन हुने विभिन्न तालिम लगायतका क्षमता विकास सम्बन्धी कार्यक्रम कार्यान्वयन गर्ने गराउने</w:t>
      </w:r>
      <w:r w:rsidRPr="000D47A1">
        <w:rPr>
          <w:rFonts w:ascii="Kokila" w:hAnsi="Kokila" w:cs="Kokila"/>
          <w:sz w:val="28"/>
          <w:szCs w:val="28"/>
        </w:rPr>
        <w:t>,</w:t>
      </w:r>
    </w:p>
    <w:p w14:paraId="471F7DE2"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नतिजामूलक लक्ष्य प्राप्तिका लागि सामाजिक विकास कार्यालयका कार्यहरूको नियमित रुपमा अनुगमन गरी व्यवस्थित र प्रभावकारी वनाउने</w:t>
      </w:r>
      <w:r w:rsidRPr="000D47A1">
        <w:rPr>
          <w:rFonts w:ascii="Kokila" w:hAnsi="Kokila" w:cs="Kokila"/>
          <w:sz w:val="28"/>
          <w:szCs w:val="28"/>
        </w:rPr>
        <w:t>,</w:t>
      </w:r>
    </w:p>
    <w:p w14:paraId="1E2D1AB9"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सम्पादन भएका कार्यहरुको मासिक</w:t>
      </w:r>
      <w:r w:rsidRPr="000D47A1">
        <w:rPr>
          <w:rFonts w:ascii="Kokila" w:hAnsi="Kokila" w:cs="Kokila"/>
          <w:sz w:val="28"/>
          <w:szCs w:val="28"/>
        </w:rPr>
        <w:t>,</w:t>
      </w:r>
      <w:r w:rsidRPr="000D47A1">
        <w:rPr>
          <w:rFonts w:ascii="Kokila" w:hAnsi="Kokila" w:cs="Kokila"/>
          <w:sz w:val="28"/>
          <w:szCs w:val="28"/>
          <w:cs/>
        </w:rPr>
        <w:t xml:space="preserve"> चौमासिक तथा वार्षिक प्रतिवेदन तयार गरी पेश गर्ने</w:t>
      </w:r>
      <w:r w:rsidRPr="000D47A1">
        <w:rPr>
          <w:rFonts w:ascii="Kokila" w:hAnsi="Kokila" w:cs="Kokila"/>
          <w:sz w:val="28"/>
          <w:szCs w:val="28"/>
        </w:rPr>
        <w:t>,</w:t>
      </w:r>
    </w:p>
    <w:p w14:paraId="4366F9F5"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आन्तरिक तथा अन्तिम लेखा परीक्षण र बेरुजु फर्छ्यौट सम्बन्धी कार्यहरू गर्ने गराउने</w:t>
      </w:r>
      <w:r w:rsidRPr="000D47A1">
        <w:rPr>
          <w:rFonts w:ascii="Kokila" w:hAnsi="Kokila" w:cs="Kokila"/>
          <w:sz w:val="28"/>
          <w:szCs w:val="28"/>
        </w:rPr>
        <w:t>,</w:t>
      </w:r>
    </w:p>
    <w:p w14:paraId="6090022B"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तालुक निकायको सम्पर्क बिन्दु भई काम गर्ने</w:t>
      </w:r>
      <w:r w:rsidRPr="000D47A1">
        <w:rPr>
          <w:rFonts w:ascii="Kokila" w:hAnsi="Kokila" w:cs="Kokila"/>
          <w:sz w:val="28"/>
          <w:szCs w:val="28"/>
        </w:rPr>
        <w:t>,</w:t>
      </w:r>
    </w:p>
    <w:p w14:paraId="0FB0277B"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कानून बमोजिम कार्यालय प्रमुखले गर्नुपर्ने अन्य जिम्मेवारी वहन गर्ने।</w:t>
      </w:r>
    </w:p>
    <w:p w14:paraId="73E756D2" w14:textId="77777777" w:rsidR="00D0788E" w:rsidRPr="000D47A1" w:rsidRDefault="00D0788E" w:rsidP="004B7D5E">
      <w:pPr>
        <w:pStyle w:val="ListParagraph"/>
        <w:ind w:hanging="720"/>
        <w:rPr>
          <w:rFonts w:ascii="Kokila" w:hAnsi="Kokila" w:cs="Kokila"/>
          <w:b/>
          <w:bCs/>
          <w:sz w:val="18"/>
          <w:szCs w:val="18"/>
        </w:rPr>
      </w:pPr>
    </w:p>
    <w:p w14:paraId="0CFABEE3" w14:textId="77777777" w:rsidR="00D0788E" w:rsidRPr="000D47A1" w:rsidRDefault="00D0788E" w:rsidP="000D47A1">
      <w:pPr>
        <w:pStyle w:val="Heading2"/>
        <w:rPr>
          <w:sz w:val="16"/>
          <w:szCs w:val="20"/>
          <w:cs/>
        </w:rPr>
      </w:pPr>
      <w:r w:rsidRPr="000D47A1">
        <w:rPr>
          <w:sz w:val="16"/>
          <w:szCs w:val="20"/>
          <w:cs/>
        </w:rPr>
        <w:t xml:space="preserve"> </w:t>
      </w:r>
      <w:r w:rsidRPr="000D47A1">
        <w:rPr>
          <w:rFonts w:hint="cs"/>
          <w:sz w:val="16"/>
          <w:szCs w:val="20"/>
          <w:cs/>
        </w:rPr>
        <w:t>सहायक/अधिकृत</w:t>
      </w:r>
      <w:r w:rsidRPr="000D47A1">
        <w:rPr>
          <w:sz w:val="16"/>
          <w:szCs w:val="20"/>
        </w:rPr>
        <w:t>,</w:t>
      </w:r>
      <w:r w:rsidRPr="000D47A1">
        <w:rPr>
          <w:rFonts w:hint="cs"/>
          <w:sz w:val="16"/>
          <w:szCs w:val="20"/>
          <w:cs/>
        </w:rPr>
        <w:t xml:space="preserve"> ५/६</w:t>
      </w:r>
      <w:r w:rsidRPr="000D47A1">
        <w:rPr>
          <w:sz w:val="16"/>
          <w:szCs w:val="20"/>
          <w:cs/>
        </w:rPr>
        <w:t xml:space="preserve"> तह </w:t>
      </w:r>
      <w:r w:rsidRPr="000D47A1">
        <w:rPr>
          <w:sz w:val="16"/>
          <w:szCs w:val="20"/>
        </w:rPr>
        <w:t>(</w:t>
      </w:r>
      <w:r w:rsidRPr="000D47A1">
        <w:rPr>
          <w:rFonts w:hint="cs"/>
          <w:sz w:val="16"/>
          <w:szCs w:val="20"/>
          <w:cs/>
        </w:rPr>
        <w:t xml:space="preserve">प्रशासन / </w:t>
      </w:r>
      <w:r w:rsidRPr="000D47A1">
        <w:rPr>
          <w:sz w:val="16"/>
          <w:szCs w:val="20"/>
          <w:cs/>
        </w:rPr>
        <w:t>सामान्य प्रशासन</w:t>
      </w:r>
      <w:r w:rsidRPr="000D47A1">
        <w:rPr>
          <w:sz w:val="16"/>
          <w:szCs w:val="20"/>
        </w:rPr>
        <w:t>)</w:t>
      </w:r>
      <w:r w:rsidRPr="000D47A1">
        <w:rPr>
          <w:rFonts w:hint="cs"/>
          <w:sz w:val="16"/>
          <w:szCs w:val="20"/>
          <w:cs/>
        </w:rPr>
        <w:t xml:space="preserve"> </w:t>
      </w:r>
      <w:r w:rsidRPr="000D47A1">
        <w:rPr>
          <w:sz w:val="16"/>
          <w:szCs w:val="20"/>
          <w:cs/>
        </w:rPr>
        <w:t>को कार्य विवरण</w:t>
      </w:r>
      <w:r w:rsidRPr="000D47A1">
        <w:rPr>
          <w:rFonts w:hint="cs"/>
          <w:sz w:val="16"/>
          <w:szCs w:val="20"/>
          <w:cs/>
        </w:rPr>
        <w:t>ः</w:t>
      </w:r>
    </w:p>
    <w:p w14:paraId="0A79C30A"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कार्यालयको कर्मचारी प्रशासन</w:t>
      </w:r>
      <w:r w:rsidRPr="000D47A1">
        <w:rPr>
          <w:rFonts w:ascii="Kokila" w:hAnsi="Kokila" w:cs="Kokila"/>
          <w:sz w:val="28"/>
          <w:szCs w:val="28"/>
        </w:rPr>
        <w:t xml:space="preserve"> </w:t>
      </w:r>
      <w:r w:rsidRPr="000D47A1">
        <w:rPr>
          <w:rFonts w:ascii="Kokila" w:hAnsi="Kokila" w:cs="Kokila"/>
          <w:sz w:val="28"/>
          <w:szCs w:val="28"/>
          <w:cs/>
        </w:rPr>
        <w:t>सम्बन्धी कार्य गर्ने</w:t>
      </w:r>
      <w:r w:rsidRPr="000D47A1">
        <w:rPr>
          <w:rFonts w:ascii="Kokila" w:hAnsi="Kokila" w:cs="Kokila"/>
          <w:sz w:val="28"/>
          <w:szCs w:val="28"/>
        </w:rPr>
        <w:t>,</w:t>
      </w:r>
    </w:p>
    <w:p w14:paraId="7C3C0F6D"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कार्यालको वार्षिक योजना तथा कार्यक्रम तयार गर्ने</w:t>
      </w:r>
      <w:r w:rsidRPr="000D47A1">
        <w:rPr>
          <w:rFonts w:ascii="Kokila" w:hAnsi="Kokila" w:cs="Kokila"/>
          <w:sz w:val="28"/>
          <w:szCs w:val="28"/>
        </w:rPr>
        <w:t>,</w:t>
      </w:r>
    </w:p>
    <w:p w14:paraId="2728BCAA"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कार्यालयको भौतिक साधनहरुको स्याहार</w:t>
      </w:r>
      <w:r w:rsidRPr="000D47A1">
        <w:rPr>
          <w:rFonts w:ascii="Kokila" w:hAnsi="Kokila" w:cs="Kokila"/>
          <w:sz w:val="28"/>
          <w:szCs w:val="28"/>
        </w:rPr>
        <w:t xml:space="preserve">, </w:t>
      </w:r>
      <w:r w:rsidRPr="000D47A1">
        <w:rPr>
          <w:rFonts w:ascii="Kokila" w:hAnsi="Kokila" w:cs="Kokila"/>
          <w:sz w:val="28"/>
          <w:szCs w:val="28"/>
          <w:cs/>
        </w:rPr>
        <w:t>सम्भार</w:t>
      </w:r>
      <w:r w:rsidRPr="000D47A1">
        <w:rPr>
          <w:rFonts w:ascii="Kokila" w:hAnsi="Kokila" w:cs="Kokila"/>
          <w:sz w:val="28"/>
          <w:szCs w:val="28"/>
        </w:rPr>
        <w:t xml:space="preserve">, </w:t>
      </w:r>
      <w:r w:rsidRPr="000D47A1">
        <w:rPr>
          <w:rFonts w:ascii="Kokila" w:hAnsi="Kokila" w:cs="Kokila"/>
          <w:sz w:val="28"/>
          <w:szCs w:val="28"/>
          <w:cs/>
        </w:rPr>
        <w:t>मर्मत</w:t>
      </w:r>
      <w:r w:rsidRPr="000D47A1">
        <w:rPr>
          <w:rFonts w:ascii="Kokila" w:hAnsi="Kokila" w:cs="Kokila"/>
          <w:sz w:val="28"/>
          <w:szCs w:val="28"/>
        </w:rPr>
        <w:t>,</w:t>
      </w:r>
      <w:r w:rsidRPr="000D47A1">
        <w:rPr>
          <w:rFonts w:ascii="Kokila" w:hAnsi="Kokila" w:cs="Kokila"/>
          <w:sz w:val="28"/>
          <w:szCs w:val="28"/>
          <w:cs/>
        </w:rPr>
        <w:t xml:space="preserve"> सरसफाई</w:t>
      </w:r>
      <w:r w:rsidRPr="000D47A1">
        <w:rPr>
          <w:rFonts w:ascii="Kokila" w:hAnsi="Kokila" w:cs="Kokila"/>
          <w:sz w:val="28"/>
          <w:szCs w:val="28"/>
        </w:rPr>
        <w:t>,</w:t>
      </w:r>
      <w:r w:rsidRPr="000D47A1">
        <w:rPr>
          <w:rFonts w:ascii="Kokila" w:hAnsi="Kokila" w:cs="Kokila"/>
          <w:sz w:val="28"/>
          <w:szCs w:val="28"/>
          <w:cs/>
        </w:rPr>
        <w:t xml:space="preserve"> कार्यालय विन्यास तथा संरक्षण लगायत जिन्सी व्यवस्थापन सम्बन्धी कार्य गर्ने</w:t>
      </w:r>
      <w:r w:rsidRPr="000D47A1">
        <w:rPr>
          <w:rFonts w:ascii="Kokila" w:hAnsi="Kokila" w:cs="Kokila"/>
          <w:sz w:val="28"/>
          <w:szCs w:val="28"/>
        </w:rPr>
        <w:t>,</w:t>
      </w:r>
    </w:p>
    <w:p w14:paraId="60DA872B"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lastRenderedPageBreak/>
        <w:t>कर्मचारी बैठक सम्बन्धी कार्य गर्ने,</w:t>
      </w:r>
    </w:p>
    <w:p w14:paraId="3A806C6A"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उजुरी तथा गुनासो सुनुवाई सम्बन्धी कार्य गर्ने</w:t>
      </w:r>
      <w:r w:rsidRPr="000D47A1">
        <w:rPr>
          <w:rFonts w:ascii="Kokila" w:hAnsi="Kokila" w:cs="Kokila"/>
          <w:sz w:val="28"/>
          <w:szCs w:val="28"/>
        </w:rPr>
        <w:t>,</w:t>
      </w:r>
    </w:p>
    <w:p w14:paraId="6BCBF8A5"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सवारी साधनहरुको व्यवस्थापन सम्वन्धी कार्य गर्ने,</w:t>
      </w:r>
    </w:p>
    <w:p w14:paraId="0B0EBF7D"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कार्यालय प्रमुखलाई आफ्नो कर्तव्य निर्वाह गर्न संभव भएसम्म सहयोग पुर्‍याउने</w:t>
      </w:r>
      <w:r w:rsidRPr="000D47A1">
        <w:rPr>
          <w:rFonts w:ascii="Kokila" w:hAnsi="Kokila" w:cs="Kokila"/>
          <w:sz w:val="28"/>
          <w:szCs w:val="28"/>
        </w:rPr>
        <w:t>,</w:t>
      </w:r>
    </w:p>
    <w:p w14:paraId="4FD4E777"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सामाजिक विकास कार्यालयका कामहरुको नतिजामूलक लक्ष्य प्राप्तिका लागि नियमित रुपमा अनुगमनलाई व्यवस्थित र प्रभावकारी वनाउने</w:t>
      </w:r>
      <w:r w:rsidRPr="000D47A1">
        <w:rPr>
          <w:rFonts w:ascii="Kokila" w:hAnsi="Kokila" w:cs="Kokila"/>
          <w:sz w:val="28"/>
          <w:szCs w:val="28"/>
        </w:rPr>
        <w:t>,</w:t>
      </w:r>
    </w:p>
    <w:p w14:paraId="35C09DE4"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श्रम तथा रोजगार सम्बन्धी कार्यहरू गर्ने</w:t>
      </w:r>
      <w:r w:rsidRPr="000D47A1">
        <w:rPr>
          <w:rFonts w:ascii="Kokila" w:hAnsi="Kokila" w:cs="Kokila"/>
          <w:sz w:val="28"/>
          <w:szCs w:val="28"/>
        </w:rPr>
        <w:t>,</w:t>
      </w:r>
    </w:p>
    <w:p w14:paraId="39760F9E" w14:textId="77777777" w:rsidR="00D0788E" w:rsidRPr="000D47A1" w:rsidRDefault="00D0788E" w:rsidP="004B7D5E">
      <w:pPr>
        <w:pStyle w:val="ListParagraph"/>
        <w:numPr>
          <w:ilvl w:val="0"/>
          <w:numId w:val="10"/>
        </w:numPr>
        <w:rPr>
          <w:rFonts w:ascii="Kokila" w:hAnsi="Kokila" w:cs="Kokila"/>
          <w:sz w:val="28"/>
          <w:szCs w:val="28"/>
        </w:rPr>
      </w:pPr>
      <w:r w:rsidRPr="000D47A1">
        <w:rPr>
          <w:rFonts w:ascii="Kokila" w:hAnsi="Kokila" w:cs="Kokila"/>
          <w:sz w:val="28"/>
          <w:szCs w:val="28"/>
          <w:cs/>
        </w:rPr>
        <w:t>सीप विकास सम्बन्धी तालिम कार्यक्रमहरू सञ्चालन गर्ने</w:t>
      </w:r>
      <w:r w:rsidRPr="000D47A1">
        <w:rPr>
          <w:rFonts w:ascii="Kokila" w:hAnsi="Kokila" w:cs="Kokila"/>
          <w:sz w:val="28"/>
          <w:szCs w:val="28"/>
        </w:rPr>
        <w:t>,</w:t>
      </w:r>
    </w:p>
    <w:p w14:paraId="0141E76F"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कार्यालयको मूल दर्ता चलानी र जनसम्पर्क सम्बन्धी कार्य गर्ने,</w:t>
      </w:r>
    </w:p>
    <w:p w14:paraId="5858484B"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शाखासँग सम्बन्धित कामको अभिलेख व्यवस्थापन गर्ने</w:t>
      </w:r>
      <w:r w:rsidRPr="000D47A1">
        <w:rPr>
          <w:rFonts w:ascii="Kokila" w:hAnsi="Kokila" w:cs="Kokila"/>
          <w:sz w:val="28"/>
          <w:szCs w:val="28"/>
        </w:rPr>
        <w:t>,</w:t>
      </w:r>
    </w:p>
    <w:p w14:paraId="4DDA3D36"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कार्यालयको पत्रव्यवहार</w:t>
      </w:r>
      <w:r w:rsidRPr="000D47A1">
        <w:rPr>
          <w:rFonts w:ascii="Kokila" w:hAnsi="Kokila" w:cs="Kokila"/>
          <w:sz w:val="28"/>
          <w:szCs w:val="28"/>
        </w:rPr>
        <w:t xml:space="preserve"> </w:t>
      </w:r>
      <w:r w:rsidRPr="000D47A1">
        <w:rPr>
          <w:rFonts w:ascii="Kokila" w:hAnsi="Kokila" w:cs="Kokila"/>
          <w:sz w:val="28"/>
          <w:szCs w:val="28"/>
          <w:cs/>
        </w:rPr>
        <w:t>व्यवस्थापन गर्ने,</w:t>
      </w:r>
    </w:p>
    <w:p w14:paraId="486B2F5C"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कर्मचारीको क्षमता विकास सम्बन्धी कार्यक्रम सन्चालन गर्ने</w:t>
      </w:r>
      <w:r w:rsidRPr="000D47A1">
        <w:rPr>
          <w:rFonts w:ascii="Kokila" w:hAnsi="Kokila" w:cs="Kokila"/>
          <w:sz w:val="28"/>
          <w:szCs w:val="28"/>
        </w:rPr>
        <w:t>,</w:t>
      </w:r>
    </w:p>
    <w:p w14:paraId="5304C818"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सम्पादन भएका कार्यहरुको मासिक तथा बार्षिक प्रतिवेदन तयार गर्ने</w:t>
      </w:r>
      <w:r w:rsidRPr="000D47A1">
        <w:rPr>
          <w:rFonts w:ascii="Kokila" w:hAnsi="Kokila" w:cs="Kokila"/>
          <w:sz w:val="28"/>
          <w:szCs w:val="28"/>
        </w:rPr>
        <w:t>,</w:t>
      </w:r>
    </w:p>
    <w:p w14:paraId="797D1B3B" w14:textId="77777777" w:rsidR="00D0788E" w:rsidRPr="000D47A1" w:rsidRDefault="00D0788E" w:rsidP="004B7D5E">
      <w:pPr>
        <w:pStyle w:val="ListParagraph"/>
        <w:numPr>
          <w:ilvl w:val="0"/>
          <w:numId w:val="2"/>
        </w:numPr>
        <w:rPr>
          <w:rFonts w:ascii="Kokila" w:hAnsi="Kokila" w:cs="Kokila"/>
          <w:sz w:val="28"/>
          <w:szCs w:val="28"/>
        </w:rPr>
      </w:pPr>
      <w:r w:rsidRPr="000D47A1">
        <w:rPr>
          <w:rFonts w:ascii="Kokila" w:hAnsi="Kokila" w:cs="Kokila"/>
          <w:sz w:val="28"/>
          <w:szCs w:val="28"/>
          <w:cs/>
        </w:rPr>
        <w:t>विभिन्न विश्लेषणात्मक उद्देश्यका लागि आवश्यक तथ्याङ्क</w:t>
      </w:r>
      <w:r w:rsidRPr="000D47A1">
        <w:rPr>
          <w:rFonts w:ascii="Kokila" w:hAnsi="Kokila" w:cs="Kokila"/>
          <w:sz w:val="28"/>
          <w:szCs w:val="28"/>
          <w:rtl/>
          <w:cs/>
        </w:rPr>
        <w:t>/</w:t>
      </w:r>
      <w:r w:rsidRPr="000D47A1">
        <w:rPr>
          <w:rFonts w:ascii="Kokila" w:hAnsi="Kokila" w:cs="Kokila"/>
          <w:sz w:val="28"/>
          <w:szCs w:val="28"/>
          <w:cs/>
        </w:rPr>
        <w:t>सुचना संकलन गर्न</w:t>
      </w:r>
      <w:r w:rsidRPr="000D47A1">
        <w:rPr>
          <w:rFonts w:ascii="Kokila" w:hAnsi="Kokila" w:cs="Kokila" w:hint="cs"/>
          <w:sz w:val="28"/>
          <w:szCs w:val="28"/>
          <w:cs/>
        </w:rPr>
        <w:t>े</w:t>
      </w:r>
      <w:r w:rsidRPr="000D47A1">
        <w:rPr>
          <w:rFonts w:ascii="Kokila" w:hAnsi="Kokila" w:cs="Kokila"/>
          <w:sz w:val="28"/>
          <w:szCs w:val="28"/>
        </w:rPr>
        <w:t>,</w:t>
      </w:r>
    </w:p>
    <w:p w14:paraId="4F8A9075" w14:textId="77777777" w:rsidR="00D0788E" w:rsidRPr="000D47A1" w:rsidRDefault="00D0788E" w:rsidP="004B7D5E">
      <w:pPr>
        <w:numPr>
          <w:ilvl w:val="0"/>
          <w:numId w:val="2"/>
        </w:numPr>
        <w:spacing w:after="0" w:line="240" w:lineRule="auto"/>
        <w:jc w:val="both"/>
        <w:rPr>
          <w:rFonts w:ascii="Kokila" w:hAnsi="Kokila" w:cs="Kokila"/>
          <w:sz w:val="28"/>
          <w:szCs w:val="28"/>
        </w:rPr>
      </w:pPr>
      <w:r w:rsidRPr="000D47A1">
        <w:rPr>
          <w:rFonts w:ascii="Kokila" w:hAnsi="Kokila" w:cs="Kokila"/>
          <w:sz w:val="28"/>
          <w:szCs w:val="28"/>
          <w:cs/>
        </w:rPr>
        <w:t>विनियोजित कार्यक्रमहरुको प्रभावकारी रुपमा कार्यन्वयन गर्ने</w:t>
      </w:r>
    </w:p>
    <w:p w14:paraId="11D4B33F" w14:textId="77777777" w:rsidR="00D0788E" w:rsidRPr="000D47A1" w:rsidRDefault="00D0788E" w:rsidP="004B7D5E">
      <w:pPr>
        <w:numPr>
          <w:ilvl w:val="0"/>
          <w:numId w:val="2"/>
        </w:numPr>
        <w:spacing w:after="0" w:line="240" w:lineRule="auto"/>
        <w:jc w:val="both"/>
        <w:rPr>
          <w:rFonts w:ascii="Kokila" w:hAnsi="Kokila" w:cs="Kokila"/>
          <w:b/>
          <w:bCs/>
          <w:color w:val="000000"/>
          <w:sz w:val="28"/>
          <w:szCs w:val="28"/>
        </w:rPr>
      </w:pPr>
      <w:r w:rsidRPr="000D47A1">
        <w:rPr>
          <w:rFonts w:ascii="Kokila" w:hAnsi="Kokila" w:cs="Kokila"/>
          <w:sz w:val="28"/>
          <w:szCs w:val="28"/>
          <w:cs/>
        </w:rPr>
        <w:t>कार्यालय प्रमुखले तोके बमोजिम अन्य कार्यहरू गर्ने</w:t>
      </w:r>
      <w:r w:rsidRPr="000D47A1">
        <w:rPr>
          <w:rFonts w:ascii="Kokila" w:hAnsi="Kokila" w:cs="Kokila" w:hint="cs"/>
          <w:sz w:val="28"/>
          <w:szCs w:val="28"/>
          <w:cs/>
        </w:rPr>
        <w:t xml:space="preserve"> </w:t>
      </w:r>
      <w:r w:rsidRPr="000D47A1">
        <w:rPr>
          <w:rFonts w:ascii="Kokila" w:hAnsi="Kokila" w:cs="Kokila"/>
          <w:sz w:val="28"/>
          <w:szCs w:val="28"/>
          <w:cs/>
        </w:rPr>
        <w:t>।</w:t>
      </w:r>
    </w:p>
    <w:p w14:paraId="27ED2A17" w14:textId="77777777" w:rsidR="00D0788E" w:rsidRPr="000D47A1" w:rsidRDefault="00D0788E" w:rsidP="004B7D5E">
      <w:pPr>
        <w:pStyle w:val="ListParagraph"/>
        <w:rPr>
          <w:rFonts w:ascii="Kokila" w:hAnsi="Kokila" w:cs="Kokila"/>
          <w:b/>
          <w:bCs/>
          <w:sz w:val="18"/>
          <w:szCs w:val="18"/>
        </w:rPr>
      </w:pPr>
    </w:p>
    <w:p w14:paraId="507482A8" w14:textId="77777777" w:rsidR="00D0788E" w:rsidRPr="000D47A1" w:rsidRDefault="00D0788E" w:rsidP="000D47A1">
      <w:pPr>
        <w:pStyle w:val="Heading2"/>
        <w:rPr>
          <w:sz w:val="16"/>
          <w:szCs w:val="20"/>
        </w:rPr>
      </w:pPr>
      <w:r w:rsidRPr="000D47A1">
        <w:rPr>
          <w:sz w:val="16"/>
          <w:szCs w:val="20"/>
          <w:cs/>
        </w:rPr>
        <w:t xml:space="preserve"> </w:t>
      </w:r>
      <w:r w:rsidRPr="000D47A1">
        <w:rPr>
          <w:rFonts w:hint="cs"/>
          <w:sz w:val="16"/>
          <w:szCs w:val="20"/>
          <w:cs/>
        </w:rPr>
        <w:t>सहायक</w:t>
      </w:r>
      <w:r w:rsidRPr="000D47A1">
        <w:rPr>
          <w:sz w:val="16"/>
          <w:szCs w:val="20"/>
        </w:rPr>
        <w:t>/</w:t>
      </w:r>
      <w:r w:rsidRPr="000D47A1">
        <w:rPr>
          <w:sz w:val="16"/>
          <w:szCs w:val="20"/>
          <w:cs/>
        </w:rPr>
        <w:t>अधिकृत</w:t>
      </w:r>
      <w:r w:rsidRPr="000D47A1">
        <w:rPr>
          <w:sz w:val="16"/>
          <w:szCs w:val="20"/>
        </w:rPr>
        <w:t xml:space="preserve">, </w:t>
      </w:r>
      <w:r w:rsidRPr="000D47A1">
        <w:rPr>
          <w:sz w:val="16"/>
          <w:szCs w:val="20"/>
          <w:cs/>
        </w:rPr>
        <w:t>५</w:t>
      </w:r>
      <w:r w:rsidRPr="000D47A1">
        <w:rPr>
          <w:rFonts w:hint="cs"/>
          <w:sz w:val="16"/>
          <w:szCs w:val="20"/>
          <w:cs/>
        </w:rPr>
        <w:t>/</w:t>
      </w:r>
      <w:r w:rsidRPr="000D47A1">
        <w:rPr>
          <w:sz w:val="16"/>
          <w:szCs w:val="20"/>
          <w:cs/>
        </w:rPr>
        <w:t>६ तह</w:t>
      </w:r>
      <w:r w:rsidRPr="000D47A1">
        <w:rPr>
          <w:sz w:val="16"/>
          <w:szCs w:val="20"/>
        </w:rPr>
        <w:t xml:space="preserve"> </w:t>
      </w:r>
      <w:r w:rsidRPr="000D47A1">
        <w:rPr>
          <w:rFonts w:hint="cs"/>
          <w:sz w:val="16"/>
          <w:szCs w:val="20"/>
          <w:cs/>
        </w:rPr>
        <w:t>(प्रशासन / लेखा)</w:t>
      </w:r>
      <w:r w:rsidRPr="000D47A1">
        <w:rPr>
          <w:sz w:val="16"/>
          <w:szCs w:val="20"/>
        </w:rPr>
        <w:t xml:space="preserve"> </w:t>
      </w:r>
      <w:r w:rsidRPr="000D47A1">
        <w:rPr>
          <w:sz w:val="16"/>
          <w:szCs w:val="20"/>
          <w:cs/>
        </w:rPr>
        <w:t>को कार्य विवरण</w:t>
      </w:r>
    </w:p>
    <w:p w14:paraId="20C539C1"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प्रचलित कानुन बमोजिम कार्यालयको आर्थिक प्रशासन संचालन गर्ने</w:t>
      </w:r>
      <w:r w:rsidRPr="000D47A1">
        <w:rPr>
          <w:rFonts w:ascii="Kokila" w:hAnsi="Kokila" w:cs="Kokila"/>
          <w:color w:val="000000"/>
          <w:sz w:val="28"/>
          <w:szCs w:val="28"/>
        </w:rPr>
        <w:t>,</w:t>
      </w:r>
    </w:p>
    <w:p w14:paraId="494568F8"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ऐन नियमानुसार तोकिएको श्रेस्ता राख्ने</w:t>
      </w:r>
      <w:r w:rsidRPr="000D47A1">
        <w:rPr>
          <w:rFonts w:ascii="Kokila" w:hAnsi="Kokila" w:cs="Kokila"/>
          <w:color w:val="000000"/>
          <w:sz w:val="28"/>
          <w:szCs w:val="28"/>
        </w:rPr>
        <w:t xml:space="preserve">, </w:t>
      </w:r>
    </w:p>
    <w:p w14:paraId="06D8D35B"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कार्यालयको विनियोजन, राजश्व, धरौटी र जिन्सी श्रेष्ता अद्यावधिक गरी दुरुस्त राख्ने,</w:t>
      </w:r>
    </w:p>
    <w:p w14:paraId="4730F4B1"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विनियोजन हिसाबको लागि आवश्यक मास्केवारी तथा अन्य फांटवारी नियमित रुपमा तयार गर्ने र सम्बन्धित निकायमा समयमै पठाउने व्यवस्था गर्ने गराउने</w:t>
      </w:r>
      <w:r w:rsidRPr="000D47A1">
        <w:rPr>
          <w:rFonts w:ascii="Kokila" w:hAnsi="Kokila" w:cs="Kokila"/>
          <w:color w:val="000000"/>
          <w:sz w:val="28"/>
          <w:szCs w:val="28"/>
        </w:rPr>
        <w:t>,</w:t>
      </w:r>
    </w:p>
    <w:p w14:paraId="3C2811B4" w14:textId="77777777" w:rsidR="00D0788E" w:rsidRPr="000D47A1" w:rsidRDefault="00D0788E" w:rsidP="004B7D5E">
      <w:pPr>
        <w:numPr>
          <w:ilvl w:val="0"/>
          <w:numId w:val="3"/>
        </w:numPr>
        <w:spacing w:after="0" w:line="240" w:lineRule="auto"/>
        <w:jc w:val="both"/>
        <w:textAlignment w:val="baseline"/>
        <w:rPr>
          <w:rFonts w:ascii="Kokila" w:hAnsi="Kokila" w:cs="Kokila"/>
          <w:color w:val="000000"/>
          <w:sz w:val="28"/>
          <w:szCs w:val="28"/>
        </w:rPr>
      </w:pPr>
      <w:r w:rsidRPr="000D47A1">
        <w:rPr>
          <w:rFonts w:ascii="Kokila" w:hAnsi="Kokila" w:cs="Kokila"/>
          <w:color w:val="000000"/>
          <w:sz w:val="28"/>
          <w:szCs w:val="28"/>
          <w:cs/>
        </w:rPr>
        <w:t>लेखापरीक्षण गराउने</w:t>
      </w:r>
      <w:r w:rsidRPr="000D47A1">
        <w:rPr>
          <w:rFonts w:ascii="Kokila" w:hAnsi="Kokila" w:cs="Kokila"/>
          <w:color w:val="000000"/>
          <w:sz w:val="28"/>
          <w:szCs w:val="28"/>
        </w:rPr>
        <w:t xml:space="preserve">, </w:t>
      </w:r>
      <w:r w:rsidRPr="000D47A1">
        <w:rPr>
          <w:rFonts w:ascii="Kokila" w:hAnsi="Kokila" w:cs="Kokila"/>
          <w:color w:val="000000"/>
          <w:sz w:val="28"/>
          <w:szCs w:val="28"/>
          <w:cs/>
        </w:rPr>
        <w:t>पेश्की र बेरुजुको लगत राख्ने</w:t>
      </w:r>
      <w:r w:rsidRPr="000D47A1">
        <w:rPr>
          <w:rFonts w:ascii="Kokila" w:hAnsi="Kokila" w:cs="Kokila"/>
          <w:color w:val="000000"/>
          <w:sz w:val="28"/>
          <w:szCs w:val="28"/>
        </w:rPr>
        <w:t xml:space="preserve">, </w:t>
      </w:r>
      <w:r w:rsidRPr="000D47A1">
        <w:rPr>
          <w:rFonts w:ascii="Kokila" w:hAnsi="Kokila" w:cs="Kokila"/>
          <w:color w:val="000000"/>
          <w:sz w:val="28"/>
          <w:szCs w:val="28"/>
          <w:cs/>
        </w:rPr>
        <w:t>सम्परीक्षण गराउने एवं फछ्र्यौट गर्ने र अद्यावधिक गराउने सम्बन्धी कार्य गर्ने</w:t>
      </w:r>
      <w:r w:rsidRPr="000D47A1">
        <w:rPr>
          <w:rFonts w:ascii="Kokila" w:hAnsi="Kokila" w:cs="Kokila"/>
          <w:color w:val="000000"/>
          <w:sz w:val="28"/>
          <w:szCs w:val="28"/>
        </w:rPr>
        <w:t>,</w:t>
      </w:r>
    </w:p>
    <w:p w14:paraId="683BF357"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आम्दानी तथा खर्चसम्बन्धी विवरणहरु अद्यावधिक राख्‍ने</w:t>
      </w:r>
      <w:r w:rsidRPr="000D47A1">
        <w:rPr>
          <w:rFonts w:ascii="Kokila" w:hAnsi="Kokila" w:cs="Kokila"/>
          <w:color w:val="000000"/>
          <w:sz w:val="28"/>
          <w:szCs w:val="28"/>
        </w:rPr>
        <w:t>,</w:t>
      </w:r>
    </w:p>
    <w:p w14:paraId="5EF33F59" w14:textId="77777777" w:rsidR="00D0788E" w:rsidRPr="000D47A1" w:rsidRDefault="00D0788E" w:rsidP="004B7D5E">
      <w:pPr>
        <w:numPr>
          <w:ilvl w:val="0"/>
          <w:numId w:val="3"/>
        </w:numPr>
        <w:spacing w:after="0" w:line="240" w:lineRule="auto"/>
        <w:jc w:val="both"/>
        <w:rPr>
          <w:rFonts w:ascii="Kokila" w:hAnsi="Kokila" w:cs="Kokila"/>
          <w:color w:val="000000"/>
          <w:sz w:val="28"/>
          <w:szCs w:val="28"/>
        </w:rPr>
      </w:pPr>
      <w:r w:rsidRPr="000D47A1">
        <w:rPr>
          <w:rFonts w:ascii="Kokila" w:hAnsi="Kokila" w:cs="Kokila"/>
          <w:color w:val="000000"/>
          <w:sz w:val="28"/>
          <w:szCs w:val="28"/>
          <w:cs/>
        </w:rPr>
        <w:t>कार्यालय प्रमुखलाई लेखा सम्बन्धी काममा आवश्यक अन्य सहयोग गर्ने।</w:t>
      </w:r>
    </w:p>
    <w:p w14:paraId="34D22501" w14:textId="77777777" w:rsidR="00D0788E" w:rsidRPr="000D47A1" w:rsidRDefault="00D0788E" w:rsidP="004B7D5E">
      <w:pPr>
        <w:numPr>
          <w:ilvl w:val="0"/>
          <w:numId w:val="3"/>
        </w:numPr>
        <w:spacing w:after="0" w:line="240" w:lineRule="auto"/>
        <w:jc w:val="both"/>
        <w:rPr>
          <w:rFonts w:ascii="Kokila" w:hAnsi="Kokila" w:cs="Kokila"/>
          <w:b/>
          <w:bCs/>
          <w:color w:val="000000"/>
          <w:sz w:val="28"/>
          <w:szCs w:val="28"/>
        </w:rPr>
      </w:pPr>
      <w:r w:rsidRPr="000D47A1">
        <w:rPr>
          <w:rFonts w:ascii="Kokila" w:hAnsi="Kokila" w:cs="Kokila"/>
          <w:sz w:val="28"/>
          <w:szCs w:val="28"/>
          <w:cs/>
        </w:rPr>
        <w:t>कार्यालय प्रमुख र शाखा प्रमुखले तोके बमोजिम अन्य कार्यहरू गर्ने।</w:t>
      </w:r>
    </w:p>
    <w:p w14:paraId="7CE271E0" w14:textId="77777777" w:rsidR="00D0788E" w:rsidRPr="000D47A1" w:rsidRDefault="00D0788E" w:rsidP="004B7D5E">
      <w:pPr>
        <w:spacing w:after="0" w:line="240" w:lineRule="auto"/>
        <w:jc w:val="both"/>
        <w:rPr>
          <w:rFonts w:ascii="Kokila" w:hAnsi="Kokila" w:cs="Kokila"/>
          <w:b/>
          <w:bCs/>
          <w:sz w:val="16"/>
          <w:szCs w:val="16"/>
        </w:rPr>
      </w:pPr>
    </w:p>
    <w:p w14:paraId="16378867" w14:textId="77777777" w:rsidR="00D0788E" w:rsidRPr="000D47A1" w:rsidRDefault="00D0788E" w:rsidP="000D47A1">
      <w:pPr>
        <w:pStyle w:val="Heading2"/>
        <w:rPr>
          <w:sz w:val="16"/>
          <w:szCs w:val="20"/>
        </w:rPr>
      </w:pPr>
      <w:r w:rsidRPr="000D47A1">
        <w:rPr>
          <w:rFonts w:hint="cs"/>
          <w:sz w:val="16"/>
          <w:szCs w:val="20"/>
          <w:cs/>
        </w:rPr>
        <w:t xml:space="preserve"> सहायक/अधिकृत</w:t>
      </w:r>
      <w:r w:rsidRPr="000D47A1">
        <w:rPr>
          <w:sz w:val="16"/>
          <w:szCs w:val="20"/>
        </w:rPr>
        <w:t>,</w:t>
      </w:r>
      <w:r w:rsidRPr="000D47A1">
        <w:rPr>
          <w:rFonts w:hint="cs"/>
          <w:sz w:val="16"/>
          <w:szCs w:val="20"/>
          <w:cs/>
        </w:rPr>
        <w:t xml:space="preserve"> ५</w:t>
      </w:r>
      <w:r w:rsidRPr="000D47A1">
        <w:rPr>
          <w:sz w:val="16"/>
          <w:szCs w:val="20"/>
          <w:cs/>
        </w:rPr>
        <w:t>/</w:t>
      </w:r>
      <w:r w:rsidRPr="000D47A1">
        <w:rPr>
          <w:rFonts w:hint="cs"/>
          <w:sz w:val="16"/>
          <w:szCs w:val="20"/>
          <w:cs/>
        </w:rPr>
        <w:t>६</w:t>
      </w:r>
      <w:r w:rsidRPr="000D47A1">
        <w:rPr>
          <w:sz w:val="16"/>
          <w:szCs w:val="20"/>
          <w:cs/>
        </w:rPr>
        <w:t xml:space="preserve"> तह</w:t>
      </w:r>
      <w:r w:rsidRPr="000D47A1">
        <w:rPr>
          <w:rFonts w:hint="cs"/>
          <w:sz w:val="16"/>
          <w:szCs w:val="20"/>
          <w:cs/>
        </w:rPr>
        <w:t xml:space="preserve"> (इन्जिनियरिङ्ग / सिभिल)</w:t>
      </w:r>
      <w:r w:rsidRPr="000D47A1">
        <w:rPr>
          <w:sz w:val="16"/>
          <w:szCs w:val="20"/>
          <w:cs/>
        </w:rPr>
        <w:t xml:space="preserve"> को कार्य विवरण</w:t>
      </w:r>
      <w:r w:rsidRPr="000D47A1">
        <w:rPr>
          <w:rFonts w:hint="cs"/>
          <w:sz w:val="16"/>
          <w:szCs w:val="20"/>
          <w:cs/>
        </w:rPr>
        <w:t>ः</w:t>
      </w:r>
    </w:p>
    <w:p w14:paraId="6B788BCA" w14:textId="77777777" w:rsidR="00D0788E" w:rsidRPr="000D47A1" w:rsidRDefault="00D0788E" w:rsidP="004B7D5E">
      <w:pPr>
        <w:numPr>
          <w:ilvl w:val="0"/>
          <w:numId w:val="7"/>
        </w:numPr>
        <w:spacing w:after="0" w:line="240" w:lineRule="auto"/>
        <w:jc w:val="both"/>
        <w:rPr>
          <w:rFonts w:ascii="Kokila" w:hAnsi="Kokila" w:cs="Kokila"/>
          <w:b/>
          <w:bCs/>
          <w:color w:val="000000"/>
          <w:sz w:val="28"/>
          <w:szCs w:val="28"/>
        </w:rPr>
      </w:pPr>
      <w:r w:rsidRPr="000D47A1">
        <w:rPr>
          <w:rFonts w:ascii="Kokila" w:hAnsi="Kokila" w:cs="Kokila"/>
          <w:color w:val="000000"/>
          <w:sz w:val="28"/>
          <w:szCs w:val="28"/>
          <w:cs/>
        </w:rPr>
        <w:t>सार्वजनिक निर्माण सम्बन्धी योजनाहरूको लागत इष्टिमेट तयार पार्ने ।</w:t>
      </w:r>
    </w:p>
    <w:p w14:paraId="0A97C351" w14:textId="77777777" w:rsidR="00D0788E" w:rsidRPr="000D47A1" w:rsidRDefault="00D0788E" w:rsidP="004B7D5E">
      <w:pPr>
        <w:numPr>
          <w:ilvl w:val="0"/>
          <w:numId w:val="7"/>
        </w:numPr>
        <w:spacing w:after="0" w:line="240" w:lineRule="auto"/>
        <w:jc w:val="both"/>
        <w:rPr>
          <w:rFonts w:ascii="Kokila" w:hAnsi="Kokila" w:cs="Kokila"/>
          <w:b/>
          <w:bCs/>
          <w:color w:val="000000"/>
          <w:sz w:val="28"/>
          <w:szCs w:val="28"/>
        </w:rPr>
      </w:pPr>
      <w:r w:rsidRPr="000D47A1">
        <w:rPr>
          <w:rFonts w:ascii="Kokila" w:hAnsi="Kokila" w:cs="Kokila"/>
          <w:color w:val="000000"/>
          <w:sz w:val="28"/>
          <w:szCs w:val="28"/>
          <w:cs/>
        </w:rPr>
        <w:t>सार्वजनिक निर्माण सम्बन्धी योजनाहरूको प्राविधिक अनुगमन निरीक्षण गर्ने ।</w:t>
      </w:r>
    </w:p>
    <w:p w14:paraId="7B2CA282" w14:textId="77777777" w:rsidR="00D0788E" w:rsidRPr="000D47A1" w:rsidRDefault="00D0788E" w:rsidP="004B7D5E">
      <w:pPr>
        <w:numPr>
          <w:ilvl w:val="0"/>
          <w:numId w:val="7"/>
        </w:numPr>
        <w:spacing w:after="0" w:line="240" w:lineRule="auto"/>
        <w:jc w:val="both"/>
        <w:rPr>
          <w:rFonts w:ascii="Kokila" w:hAnsi="Kokila" w:cs="Kokila"/>
          <w:b/>
          <w:bCs/>
          <w:color w:val="000000"/>
          <w:sz w:val="28"/>
          <w:szCs w:val="28"/>
        </w:rPr>
      </w:pPr>
      <w:r w:rsidRPr="000D47A1">
        <w:rPr>
          <w:rFonts w:ascii="Kokila" w:hAnsi="Kokila" w:cs="Kokila"/>
          <w:color w:val="000000"/>
          <w:sz w:val="28"/>
          <w:szCs w:val="28"/>
          <w:cs/>
        </w:rPr>
        <w:t>निमार्ण कार्य सम्बन्धी लागत अनुमान</w:t>
      </w:r>
      <w:r w:rsidRPr="000D47A1">
        <w:rPr>
          <w:rFonts w:ascii="Kokila" w:hAnsi="Kokila" w:cs="Kokila"/>
          <w:color w:val="000000"/>
          <w:sz w:val="28"/>
          <w:szCs w:val="28"/>
        </w:rPr>
        <w:t xml:space="preserve">, </w:t>
      </w:r>
      <w:r w:rsidRPr="000D47A1">
        <w:rPr>
          <w:rFonts w:ascii="Kokila" w:hAnsi="Kokila" w:cs="Kokila"/>
          <w:color w:val="000000"/>
          <w:sz w:val="28"/>
          <w:szCs w:val="28"/>
          <w:cs/>
        </w:rPr>
        <w:t>सम्झौता कार्यान्वयन</w:t>
      </w:r>
      <w:r w:rsidRPr="000D47A1">
        <w:rPr>
          <w:rFonts w:ascii="Kokila" w:hAnsi="Kokila" w:cs="Kokila"/>
          <w:color w:val="000000"/>
          <w:sz w:val="28"/>
          <w:szCs w:val="28"/>
        </w:rPr>
        <w:t xml:space="preserve">, </w:t>
      </w:r>
      <w:r w:rsidRPr="000D47A1">
        <w:rPr>
          <w:rFonts w:ascii="Kokila" w:hAnsi="Kokila" w:cs="Kokila"/>
          <w:color w:val="000000"/>
          <w:sz w:val="28"/>
          <w:szCs w:val="28"/>
          <w:cs/>
        </w:rPr>
        <w:t>नापजाँच</w:t>
      </w:r>
      <w:r w:rsidRPr="000D47A1">
        <w:rPr>
          <w:rFonts w:ascii="Kokila" w:hAnsi="Kokila" w:cs="Kokila"/>
          <w:color w:val="000000"/>
          <w:sz w:val="28"/>
          <w:szCs w:val="28"/>
        </w:rPr>
        <w:t xml:space="preserve">, </w:t>
      </w:r>
      <w:r w:rsidRPr="000D47A1">
        <w:rPr>
          <w:rFonts w:ascii="Kokila" w:hAnsi="Kokila" w:cs="Kokila"/>
          <w:color w:val="000000"/>
          <w:sz w:val="28"/>
          <w:szCs w:val="28"/>
          <w:cs/>
        </w:rPr>
        <w:t>कार्यसम्पन्न प्रतिवेदन तयार गरी सिफारिस गर्ने।</w:t>
      </w:r>
    </w:p>
    <w:p w14:paraId="7A635C3E" w14:textId="77777777" w:rsidR="00D0788E" w:rsidRPr="000D47A1" w:rsidRDefault="00D0788E" w:rsidP="004B7D5E">
      <w:pPr>
        <w:numPr>
          <w:ilvl w:val="0"/>
          <w:numId w:val="7"/>
        </w:numPr>
        <w:spacing w:after="0" w:line="240" w:lineRule="auto"/>
        <w:jc w:val="both"/>
        <w:rPr>
          <w:rFonts w:ascii="Kokila" w:hAnsi="Kokila" w:cs="Kokila"/>
          <w:b/>
          <w:bCs/>
          <w:color w:val="000000"/>
          <w:sz w:val="28"/>
          <w:szCs w:val="28"/>
        </w:rPr>
      </w:pPr>
      <w:r w:rsidRPr="000D47A1">
        <w:rPr>
          <w:rFonts w:ascii="Kokila" w:hAnsi="Kokila" w:cs="Kokila"/>
          <w:color w:val="000000"/>
          <w:sz w:val="28"/>
          <w:szCs w:val="28"/>
          <w:cs/>
        </w:rPr>
        <w:t>निर्माण कार्य सम्बन्धी अन्य कार्यहरू गर्ने।</w:t>
      </w:r>
    </w:p>
    <w:p w14:paraId="50D6C303" w14:textId="77777777" w:rsidR="00D0788E" w:rsidRPr="000D47A1" w:rsidRDefault="00D0788E" w:rsidP="004B7D5E">
      <w:pPr>
        <w:pStyle w:val="ListParagraph"/>
        <w:ind w:left="0" w:firstLine="0"/>
        <w:rPr>
          <w:rFonts w:ascii="Kokila" w:hAnsi="Kokila" w:cs="Kokila"/>
          <w:b/>
          <w:bCs/>
          <w:color w:val="000000"/>
          <w:sz w:val="8"/>
          <w:szCs w:val="8"/>
        </w:rPr>
      </w:pPr>
    </w:p>
    <w:p w14:paraId="5A043A1B" w14:textId="77777777" w:rsidR="00D0788E" w:rsidRPr="000D47A1" w:rsidRDefault="00D0788E" w:rsidP="000D47A1">
      <w:pPr>
        <w:pStyle w:val="Heading2"/>
        <w:rPr>
          <w:sz w:val="16"/>
          <w:szCs w:val="20"/>
        </w:rPr>
      </w:pPr>
      <w:r w:rsidRPr="000D47A1">
        <w:rPr>
          <w:sz w:val="16"/>
          <w:szCs w:val="20"/>
          <w:cs/>
        </w:rPr>
        <w:lastRenderedPageBreak/>
        <w:t xml:space="preserve"> </w:t>
      </w:r>
      <w:r w:rsidRPr="000D47A1">
        <w:rPr>
          <w:rFonts w:hint="cs"/>
          <w:sz w:val="16"/>
          <w:szCs w:val="20"/>
          <w:cs/>
        </w:rPr>
        <w:t>सहायक/अधिकृत</w:t>
      </w:r>
      <w:r w:rsidRPr="000D47A1">
        <w:rPr>
          <w:sz w:val="16"/>
          <w:szCs w:val="20"/>
        </w:rPr>
        <w:t>,</w:t>
      </w:r>
      <w:r w:rsidRPr="000D47A1">
        <w:rPr>
          <w:rFonts w:hint="cs"/>
          <w:sz w:val="16"/>
          <w:szCs w:val="20"/>
          <w:cs/>
        </w:rPr>
        <w:t xml:space="preserve"> ५/६</w:t>
      </w:r>
      <w:r w:rsidRPr="000D47A1">
        <w:rPr>
          <w:sz w:val="16"/>
          <w:szCs w:val="20"/>
          <w:cs/>
        </w:rPr>
        <w:t xml:space="preserve"> तह </w:t>
      </w:r>
      <w:r w:rsidRPr="000D47A1">
        <w:rPr>
          <w:sz w:val="16"/>
          <w:szCs w:val="20"/>
        </w:rPr>
        <w:t>(</w:t>
      </w:r>
      <w:r w:rsidRPr="000D47A1">
        <w:rPr>
          <w:rFonts w:hint="cs"/>
          <w:sz w:val="16"/>
          <w:szCs w:val="20"/>
          <w:cs/>
        </w:rPr>
        <w:t xml:space="preserve">शिक्षा / </w:t>
      </w:r>
      <w:r w:rsidRPr="000D47A1">
        <w:rPr>
          <w:sz w:val="16"/>
          <w:szCs w:val="20"/>
          <w:cs/>
        </w:rPr>
        <w:t>शिक्षा प्रशासन</w:t>
      </w:r>
      <w:r w:rsidRPr="000D47A1">
        <w:rPr>
          <w:sz w:val="16"/>
          <w:szCs w:val="20"/>
        </w:rPr>
        <w:t>)</w:t>
      </w:r>
      <w:r w:rsidRPr="000D47A1">
        <w:rPr>
          <w:rFonts w:hint="cs"/>
          <w:sz w:val="16"/>
          <w:szCs w:val="20"/>
          <w:cs/>
        </w:rPr>
        <w:t xml:space="preserve"> </w:t>
      </w:r>
      <w:r w:rsidRPr="000D47A1">
        <w:rPr>
          <w:sz w:val="16"/>
          <w:szCs w:val="20"/>
          <w:cs/>
        </w:rPr>
        <w:t>को कार्य विवरण</w:t>
      </w:r>
    </w:p>
    <w:p w14:paraId="6F360CDA"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विद्यालय शिक्षा, प्राविधिक तथा व्यवसायिक शिक्षा र उच्च शिक्षा सम्बन्धी तथ्याङ्क तथा अभिलेख व्यवस्थापन गर्ने</w:t>
      </w:r>
      <w:r w:rsidRPr="000D47A1">
        <w:rPr>
          <w:rFonts w:ascii="Kokila" w:hAnsi="Kokila" w:cs="Kokila"/>
          <w:sz w:val="28"/>
          <w:szCs w:val="28"/>
        </w:rPr>
        <w:t>,</w:t>
      </w:r>
    </w:p>
    <w:p w14:paraId="0797E862"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विशेष शिक्षा, समाहित शिक्षा, अनौपचारिक र निरन्तर शिक्षाका कार्यक्रमहरू कार्यान्वयन गर्ने,</w:t>
      </w:r>
    </w:p>
    <w:p w14:paraId="69BA9B57"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जिल्लास्तरमा हुने माध्यमिक शिक्षा परीक्षा तथा अन्य परीक्षा सम्बन्धी कार्यहरुको तयारी र अन्य आवश्यक कार्यहरु गर्ने</w:t>
      </w:r>
      <w:r w:rsidRPr="000D47A1">
        <w:rPr>
          <w:rFonts w:ascii="Kokila" w:hAnsi="Kokila" w:cs="Kokila"/>
          <w:sz w:val="28"/>
          <w:szCs w:val="28"/>
        </w:rPr>
        <w:t>,</w:t>
      </w:r>
    </w:p>
    <w:p w14:paraId="36E64B19"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तालुक निकायबाट तोकिए बमोजिमका कार्यालय, विद्यालय, संस्था, केन्द्र आदिको व्यवस्थित र प्रभावकारी अनुगमन गर्ने</w:t>
      </w:r>
      <w:r w:rsidRPr="000D47A1">
        <w:rPr>
          <w:rFonts w:ascii="Kokila" w:hAnsi="Kokila" w:cs="Kokila"/>
          <w:sz w:val="28"/>
          <w:szCs w:val="28"/>
        </w:rPr>
        <w:t>,</w:t>
      </w:r>
    </w:p>
    <w:p w14:paraId="3BDBC68A"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युवा तथा खेलकुद सम्बन्धी  योजना र कार्यक्रम तर्जुमा तथा कार्यान्वयन गर्ने</w:t>
      </w:r>
      <w:r w:rsidRPr="000D47A1">
        <w:rPr>
          <w:rFonts w:ascii="Kokila" w:hAnsi="Kokila" w:cs="Kokila"/>
          <w:sz w:val="28"/>
          <w:szCs w:val="28"/>
        </w:rPr>
        <w:t>,</w:t>
      </w:r>
    </w:p>
    <w:p w14:paraId="795C6868"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जिल्लाभित्र रहेका पुरातात्विक महत्वका ऐतिहासिक</w:t>
      </w:r>
      <w:r w:rsidRPr="000D47A1">
        <w:rPr>
          <w:rFonts w:ascii="Kokila" w:hAnsi="Kokila" w:cs="Kokila"/>
          <w:sz w:val="28"/>
          <w:szCs w:val="28"/>
        </w:rPr>
        <w:t>,</w:t>
      </w:r>
      <w:r w:rsidRPr="000D47A1">
        <w:rPr>
          <w:rFonts w:ascii="Kokila" w:hAnsi="Kokila" w:cs="Kokila"/>
          <w:sz w:val="28"/>
          <w:szCs w:val="28"/>
          <w:cs/>
        </w:rPr>
        <w:t xml:space="preserve"> धार्मिक र सांस्कृतिक सम्पदा, प्राचिन स्मारक, संग्रहालय, सांस्कृतिक धरोहरको संरक्षण तथा सम्भार सम्बन्धी तोकिएका कार्यक्रम कार्यान्वयन गर्ने</w:t>
      </w:r>
      <w:r w:rsidRPr="000D47A1">
        <w:rPr>
          <w:rFonts w:ascii="Kokila" w:hAnsi="Kokila" w:cs="Kokila"/>
          <w:sz w:val="28"/>
          <w:szCs w:val="28"/>
        </w:rPr>
        <w:t>,</w:t>
      </w:r>
      <w:r w:rsidRPr="000D47A1">
        <w:rPr>
          <w:rFonts w:ascii="Kokila" w:hAnsi="Kokila" w:cs="Kokila"/>
          <w:sz w:val="28"/>
          <w:szCs w:val="28"/>
          <w:cs/>
        </w:rPr>
        <w:t xml:space="preserve"> </w:t>
      </w:r>
    </w:p>
    <w:p w14:paraId="691E5A89"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भाषा</w:t>
      </w:r>
      <w:r w:rsidRPr="000D47A1">
        <w:rPr>
          <w:rFonts w:ascii="Kokila" w:hAnsi="Kokila" w:cs="Kokila"/>
          <w:sz w:val="28"/>
          <w:szCs w:val="28"/>
        </w:rPr>
        <w:t>,</w:t>
      </w:r>
      <w:r w:rsidRPr="000D47A1">
        <w:rPr>
          <w:rFonts w:ascii="Kokila" w:hAnsi="Kokila" w:cs="Kokila"/>
          <w:sz w:val="28"/>
          <w:szCs w:val="28"/>
          <w:cs/>
        </w:rPr>
        <w:t xml:space="preserve"> साहित्य</w:t>
      </w:r>
      <w:r w:rsidRPr="000D47A1">
        <w:rPr>
          <w:rFonts w:ascii="Kokila" w:hAnsi="Kokila" w:cs="Kokila"/>
          <w:sz w:val="28"/>
          <w:szCs w:val="28"/>
        </w:rPr>
        <w:t>,</w:t>
      </w:r>
      <w:r w:rsidRPr="000D47A1">
        <w:rPr>
          <w:rFonts w:ascii="Kokila" w:hAnsi="Kokila" w:cs="Kokila"/>
          <w:sz w:val="28"/>
          <w:szCs w:val="28"/>
          <w:cs/>
        </w:rPr>
        <w:t xml:space="preserve"> कला र संस्कृति संरक्षण र संम्बर्द्धन सम्बन्धी कार्यक्रमहरूको कार्यान्वयन गर्ने</w:t>
      </w:r>
      <w:r w:rsidRPr="000D47A1">
        <w:rPr>
          <w:rFonts w:ascii="Kokila" w:hAnsi="Kokila" w:cs="Kokila"/>
          <w:sz w:val="28"/>
          <w:szCs w:val="28"/>
        </w:rPr>
        <w:t>,</w:t>
      </w:r>
    </w:p>
    <w:p w14:paraId="4C84243E" w14:textId="77777777" w:rsidR="00D0788E" w:rsidRPr="000D47A1" w:rsidRDefault="00D0788E" w:rsidP="004B7D5E">
      <w:pPr>
        <w:pStyle w:val="ListParagraph"/>
        <w:numPr>
          <w:ilvl w:val="0"/>
          <w:numId w:val="9"/>
        </w:numPr>
        <w:rPr>
          <w:rFonts w:ascii="Kokila" w:hAnsi="Kokila" w:cs="Kokila"/>
          <w:sz w:val="28"/>
          <w:szCs w:val="28"/>
        </w:rPr>
      </w:pPr>
      <w:r w:rsidRPr="000D47A1">
        <w:rPr>
          <w:rFonts w:ascii="Kokila" w:hAnsi="Kokila" w:cs="Kokila"/>
          <w:sz w:val="28"/>
          <w:szCs w:val="28"/>
          <w:cs/>
        </w:rPr>
        <w:t>सम्पादन भएका कार्यहरुको मासिक</w:t>
      </w:r>
      <w:r w:rsidRPr="000D47A1">
        <w:rPr>
          <w:rFonts w:ascii="Kokila" w:hAnsi="Kokila" w:cs="Kokila"/>
          <w:sz w:val="28"/>
          <w:szCs w:val="28"/>
        </w:rPr>
        <w:t>,</w:t>
      </w:r>
      <w:r w:rsidRPr="000D47A1">
        <w:rPr>
          <w:rFonts w:ascii="Kokila" w:hAnsi="Kokila" w:cs="Kokila"/>
          <w:sz w:val="28"/>
          <w:szCs w:val="28"/>
          <w:cs/>
        </w:rPr>
        <w:t xml:space="preserve"> चौमासिक तथा वार्षिक प्रतिवेदन तयार गरी पेश गर्ने</w:t>
      </w:r>
      <w:r w:rsidRPr="000D47A1">
        <w:rPr>
          <w:rFonts w:ascii="Kokila" w:hAnsi="Kokila" w:cs="Kokila"/>
          <w:sz w:val="28"/>
          <w:szCs w:val="28"/>
        </w:rPr>
        <w:t>,</w:t>
      </w:r>
    </w:p>
    <w:p w14:paraId="046F3CA3" w14:textId="77777777" w:rsidR="00D0788E" w:rsidRPr="000D47A1" w:rsidRDefault="00D0788E" w:rsidP="004B7D5E">
      <w:pPr>
        <w:pStyle w:val="ListParagraph"/>
        <w:numPr>
          <w:ilvl w:val="0"/>
          <w:numId w:val="9"/>
        </w:numPr>
        <w:rPr>
          <w:rFonts w:ascii="Kokila" w:hAnsi="Kokila" w:cs="Kokila"/>
          <w:color w:val="000000"/>
          <w:sz w:val="28"/>
          <w:szCs w:val="28"/>
        </w:rPr>
      </w:pPr>
      <w:r w:rsidRPr="000D47A1">
        <w:rPr>
          <w:rFonts w:ascii="Kokila" w:hAnsi="Kokila" w:cs="Kokila"/>
          <w:color w:val="000000"/>
          <w:sz w:val="28"/>
          <w:szCs w:val="28"/>
          <w:cs/>
        </w:rPr>
        <w:t>शिक्षा शाखासँग सम्बन्धित तथ्याङ्क संकलन तथा अभिलेख व्यवस्थापन सम्बन्धी कार्य गर्ने</w:t>
      </w:r>
      <w:r w:rsidRPr="000D47A1">
        <w:rPr>
          <w:rFonts w:ascii="Kokila" w:hAnsi="Kokila" w:cs="Kokila"/>
          <w:color w:val="000000"/>
          <w:sz w:val="28"/>
          <w:szCs w:val="28"/>
        </w:rPr>
        <w:t>,</w:t>
      </w:r>
    </w:p>
    <w:p w14:paraId="3A75F216" w14:textId="77777777" w:rsidR="00D0788E" w:rsidRPr="000D47A1" w:rsidRDefault="00D0788E" w:rsidP="004B7D5E">
      <w:pPr>
        <w:numPr>
          <w:ilvl w:val="0"/>
          <w:numId w:val="6"/>
        </w:numPr>
        <w:spacing w:after="0" w:line="240" w:lineRule="auto"/>
        <w:ind w:left="1080"/>
        <w:jc w:val="both"/>
        <w:rPr>
          <w:rFonts w:ascii="Kokila" w:hAnsi="Kokila" w:cs="Kokila"/>
          <w:color w:val="000000"/>
          <w:sz w:val="28"/>
          <w:szCs w:val="28"/>
        </w:rPr>
      </w:pPr>
      <w:r w:rsidRPr="000D47A1">
        <w:rPr>
          <w:rFonts w:ascii="Kokila" w:hAnsi="Kokila" w:cs="Kokila"/>
          <w:color w:val="000000"/>
          <w:sz w:val="28"/>
          <w:szCs w:val="28"/>
          <w:cs/>
        </w:rPr>
        <w:t>विद्यालय प्रशासन सम्बन्धी माग</w:t>
      </w:r>
      <w:r w:rsidRPr="000D47A1">
        <w:rPr>
          <w:rFonts w:ascii="Kokila" w:hAnsi="Kokila" w:cs="Kokila"/>
          <w:color w:val="000000"/>
          <w:sz w:val="28"/>
          <w:szCs w:val="28"/>
        </w:rPr>
        <w:t>,</w:t>
      </w:r>
      <w:r w:rsidRPr="000D47A1">
        <w:rPr>
          <w:rFonts w:ascii="Kokila" w:hAnsi="Kokila" w:cs="Kokila"/>
          <w:color w:val="000000"/>
          <w:sz w:val="28"/>
          <w:szCs w:val="28"/>
          <w:cs/>
        </w:rPr>
        <w:t xml:space="preserve"> निवेदन</w:t>
      </w:r>
      <w:r w:rsidRPr="000D47A1">
        <w:rPr>
          <w:rFonts w:ascii="Kokila" w:hAnsi="Kokila" w:cs="Kokila"/>
          <w:color w:val="000000"/>
          <w:sz w:val="28"/>
          <w:szCs w:val="28"/>
        </w:rPr>
        <w:t>,</w:t>
      </w:r>
      <w:r w:rsidRPr="000D47A1">
        <w:rPr>
          <w:rFonts w:ascii="Kokila" w:hAnsi="Kokila" w:cs="Kokila"/>
          <w:color w:val="000000"/>
          <w:sz w:val="28"/>
          <w:szCs w:val="28"/>
          <w:cs/>
        </w:rPr>
        <w:t xml:space="preserve"> उजुरी सम्बन्धी कागजातहरूको गोपनियता कायम गर्दै संरक्षण गर्ने</w:t>
      </w:r>
      <w:r w:rsidRPr="000D47A1">
        <w:rPr>
          <w:rFonts w:ascii="Kokila" w:hAnsi="Kokila" w:cs="Kokila"/>
          <w:color w:val="000000"/>
          <w:sz w:val="28"/>
          <w:szCs w:val="28"/>
        </w:rPr>
        <w:t>,</w:t>
      </w:r>
    </w:p>
    <w:p w14:paraId="59D50AA9"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विद्यालय शिक्षा, प्राविधिक तथा व्यवसायिक शिक्षा</w:t>
      </w:r>
      <w:r w:rsidRPr="000D47A1">
        <w:rPr>
          <w:rFonts w:ascii="Kokila" w:hAnsi="Kokila" w:cs="Kokila"/>
          <w:sz w:val="28"/>
          <w:szCs w:val="28"/>
        </w:rPr>
        <w:t>,</w:t>
      </w:r>
      <w:r w:rsidRPr="000D47A1">
        <w:rPr>
          <w:rFonts w:ascii="Kokila" w:hAnsi="Kokila" w:cs="Kokila"/>
          <w:sz w:val="28"/>
          <w:szCs w:val="28"/>
          <w:cs/>
        </w:rPr>
        <w:t xml:space="preserve"> उच्च शिक्षा र शाखा सम्बन्धी जिल्ला स्तरका अन्य कार्यक्रमहरु कार्यान्वयन गर्ने</w:t>
      </w:r>
      <w:r w:rsidRPr="000D47A1">
        <w:rPr>
          <w:rFonts w:ascii="Kokila" w:hAnsi="Kokila" w:cs="Kokila"/>
          <w:sz w:val="28"/>
          <w:szCs w:val="28"/>
        </w:rPr>
        <w:t>,</w:t>
      </w:r>
    </w:p>
    <w:p w14:paraId="5D06D8F9"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माध्यमिक शिक्षा परिक्षाका लागि जिल्लास्तरमा हुने कामहरुको तयारी र अन्य आवश्यक कार्यहरु गर्ने</w:t>
      </w:r>
      <w:r w:rsidRPr="000D47A1">
        <w:rPr>
          <w:rFonts w:ascii="Kokila" w:hAnsi="Kokila" w:cs="Kokila"/>
          <w:sz w:val="28"/>
          <w:szCs w:val="28"/>
        </w:rPr>
        <w:t>,</w:t>
      </w:r>
    </w:p>
    <w:p w14:paraId="6ABEB1A7"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एस.ई.ई लगायत अन्य परीक्षा सञ्‍चालन तथा व्यवस्थापन गर्ने</w:t>
      </w:r>
      <w:r w:rsidRPr="000D47A1">
        <w:rPr>
          <w:rFonts w:ascii="Kokila" w:hAnsi="Kokila" w:cs="Kokila"/>
          <w:sz w:val="28"/>
          <w:szCs w:val="28"/>
        </w:rPr>
        <w:t>,</w:t>
      </w:r>
    </w:p>
    <w:p w14:paraId="30B254C5"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युवा तथा खेलकुद सम्बन्धी योजना</w:t>
      </w:r>
      <w:r w:rsidRPr="000D47A1">
        <w:rPr>
          <w:rFonts w:ascii="Kokila" w:hAnsi="Kokila" w:cs="Kokila"/>
          <w:sz w:val="28"/>
          <w:szCs w:val="28"/>
        </w:rPr>
        <w:t>,</w:t>
      </w:r>
      <w:r w:rsidRPr="000D47A1">
        <w:rPr>
          <w:rFonts w:ascii="Kokila" w:hAnsi="Kokila" w:cs="Kokila"/>
          <w:sz w:val="28"/>
          <w:szCs w:val="28"/>
          <w:cs/>
        </w:rPr>
        <w:t xml:space="preserve"> कार्यक्रम कार्यान्वयन गर्ने</w:t>
      </w:r>
      <w:r w:rsidRPr="000D47A1">
        <w:rPr>
          <w:rFonts w:ascii="Kokila" w:hAnsi="Kokila" w:cs="Kokila"/>
          <w:sz w:val="28"/>
          <w:szCs w:val="28"/>
        </w:rPr>
        <w:t>,</w:t>
      </w:r>
    </w:p>
    <w:p w14:paraId="446AE222"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 xml:space="preserve"> भाषा</w:t>
      </w:r>
      <w:r w:rsidRPr="000D47A1">
        <w:rPr>
          <w:rFonts w:ascii="Kokila" w:hAnsi="Kokila" w:cs="Kokila"/>
          <w:sz w:val="28"/>
          <w:szCs w:val="28"/>
        </w:rPr>
        <w:t>,</w:t>
      </w:r>
      <w:r w:rsidRPr="000D47A1">
        <w:rPr>
          <w:rFonts w:ascii="Kokila" w:hAnsi="Kokila" w:cs="Kokila"/>
          <w:sz w:val="28"/>
          <w:szCs w:val="28"/>
          <w:cs/>
        </w:rPr>
        <w:t xml:space="preserve"> साहित्य</w:t>
      </w:r>
      <w:r w:rsidRPr="000D47A1">
        <w:rPr>
          <w:rFonts w:ascii="Kokila" w:hAnsi="Kokila" w:cs="Kokila"/>
          <w:sz w:val="28"/>
          <w:szCs w:val="28"/>
        </w:rPr>
        <w:t>,</w:t>
      </w:r>
      <w:r w:rsidRPr="000D47A1">
        <w:rPr>
          <w:rFonts w:ascii="Kokila" w:hAnsi="Kokila" w:cs="Kokila"/>
          <w:sz w:val="28"/>
          <w:szCs w:val="28"/>
          <w:cs/>
        </w:rPr>
        <w:t xml:space="preserve"> कला</w:t>
      </w:r>
      <w:r w:rsidRPr="000D47A1">
        <w:rPr>
          <w:rFonts w:ascii="Kokila" w:hAnsi="Kokila" w:cs="Kokila"/>
          <w:sz w:val="28"/>
          <w:szCs w:val="28"/>
        </w:rPr>
        <w:t xml:space="preserve">, </w:t>
      </w:r>
      <w:r w:rsidRPr="000D47A1">
        <w:rPr>
          <w:rFonts w:ascii="Kokila" w:hAnsi="Kokila" w:cs="Kokila"/>
          <w:sz w:val="28"/>
          <w:szCs w:val="28"/>
          <w:cs/>
        </w:rPr>
        <w:t>संस्कृति</w:t>
      </w:r>
      <w:r w:rsidRPr="000D47A1">
        <w:rPr>
          <w:rFonts w:ascii="Kokila" w:hAnsi="Kokila" w:cs="Kokila"/>
          <w:sz w:val="28"/>
          <w:szCs w:val="28"/>
        </w:rPr>
        <w:t>,</w:t>
      </w:r>
      <w:r w:rsidRPr="000D47A1">
        <w:rPr>
          <w:rFonts w:ascii="Kokila" w:hAnsi="Kokila" w:cs="Kokila"/>
          <w:sz w:val="28"/>
          <w:szCs w:val="28"/>
          <w:cs/>
        </w:rPr>
        <w:t xml:space="preserve"> पुरातत्व सम्बन्धी कार्यक्रम कार्यान्वयन गर्ने</w:t>
      </w:r>
      <w:r w:rsidRPr="000D47A1">
        <w:rPr>
          <w:rFonts w:ascii="Kokila" w:hAnsi="Kokila" w:cs="Kokila"/>
          <w:sz w:val="28"/>
          <w:szCs w:val="28"/>
        </w:rPr>
        <w:t>,</w:t>
      </w:r>
    </w:p>
    <w:p w14:paraId="537200A7" w14:textId="77777777" w:rsidR="00D0788E" w:rsidRPr="000D47A1" w:rsidRDefault="00D0788E" w:rsidP="004B7D5E">
      <w:pPr>
        <w:numPr>
          <w:ilvl w:val="0"/>
          <w:numId w:val="6"/>
        </w:numPr>
        <w:spacing w:after="0" w:line="240" w:lineRule="auto"/>
        <w:ind w:left="1080"/>
        <w:jc w:val="both"/>
        <w:rPr>
          <w:rFonts w:ascii="Kokila" w:hAnsi="Kokila" w:cs="Kokila"/>
          <w:b/>
          <w:bCs/>
          <w:color w:val="000000"/>
          <w:sz w:val="28"/>
          <w:szCs w:val="28"/>
        </w:rPr>
      </w:pPr>
      <w:r w:rsidRPr="000D47A1">
        <w:rPr>
          <w:rFonts w:ascii="Kokila" w:hAnsi="Kokila" w:cs="Kokila"/>
          <w:sz w:val="28"/>
          <w:szCs w:val="28"/>
          <w:cs/>
        </w:rPr>
        <w:t>कार्यालय प्रमुखले तोके बमोजिम अन्य कार्यहरू गर्ने</w:t>
      </w:r>
      <w:r w:rsidRPr="000D47A1">
        <w:rPr>
          <w:rFonts w:ascii="Kokila" w:hAnsi="Kokila" w:cs="Kokila"/>
          <w:sz w:val="28"/>
          <w:szCs w:val="28"/>
        </w:rPr>
        <w:t>,</w:t>
      </w:r>
    </w:p>
    <w:p w14:paraId="578FD963" w14:textId="77777777" w:rsidR="00D0788E" w:rsidRPr="000D47A1" w:rsidRDefault="00D0788E" w:rsidP="004B7D5E">
      <w:pPr>
        <w:pStyle w:val="ListParagraph"/>
        <w:rPr>
          <w:rFonts w:ascii="Kokila" w:hAnsi="Kokila" w:cs="Kokila"/>
          <w:b/>
          <w:bCs/>
          <w:sz w:val="22"/>
          <w:szCs w:val="22"/>
        </w:rPr>
      </w:pPr>
    </w:p>
    <w:p w14:paraId="4493992F" w14:textId="77777777" w:rsidR="00D0788E" w:rsidRPr="000D47A1" w:rsidRDefault="00D0788E" w:rsidP="000D47A1">
      <w:pPr>
        <w:pStyle w:val="Heading2"/>
        <w:rPr>
          <w:sz w:val="16"/>
          <w:szCs w:val="20"/>
        </w:rPr>
      </w:pPr>
      <w:r w:rsidRPr="000D47A1">
        <w:rPr>
          <w:rFonts w:hint="cs"/>
          <w:sz w:val="16"/>
          <w:szCs w:val="20"/>
          <w:cs/>
        </w:rPr>
        <w:t xml:space="preserve"> सहायक/अधिकृत ५/६</w:t>
      </w:r>
      <w:r w:rsidRPr="000D47A1">
        <w:rPr>
          <w:sz w:val="16"/>
          <w:szCs w:val="20"/>
          <w:cs/>
        </w:rPr>
        <w:t xml:space="preserve"> तह </w:t>
      </w:r>
      <w:r w:rsidRPr="000D47A1">
        <w:rPr>
          <w:sz w:val="16"/>
          <w:szCs w:val="20"/>
        </w:rPr>
        <w:t>(</w:t>
      </w:r>
      <w:r w:rsidRPr="000D47A1">
        <w:rPr>
          <w:sz w:val="16"/>
          <w:szCs w:val="20"/>
          <w:cs/>
        </w:rPr>
        <w:t>विविध</w:t>
      </w:r>
      <w:r w:rsidRPr="000D47A1">
        <w:rPr>
          <w:sz w:val="16"/>
          <w:szCs w:val="20"/>
        </w:rPr>
        <w:t>)</w:t>
      </w:r>
      <w:r w:rsidRPr="000D47A1">
        <w:rPr>
          <w:rFonts w:hint="cs"/>
          <w:sz w:val="16"/>
          <w:szCs w:val="20"/>
          <w:cs/>
        </w:rPr>
        <w:t xml:space="preserve"> </w:t>
      </w:r>
      <w:r w:rsidRPr="000D47A1">
        <w:rPr>
          <w:sz w:val="16"/>
          <w:szCs w:val="20"/>
          <w:cs/>
        </w:rPr>
        <w:t>को कार्य विवरण</w:t>
      </w:r>
    </w:p>
    <w:p w14:paraId="6D688154"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जिल्लाभित्रका महिला</w:t>
      </w:r>
      <w:r w:rsidRPr="000D47A1">
        <w:rPr>
          <w:rFonts w:ascii="Kokila" w:hAnsi="Kokila" w:cs="Kokila"/>
          <w:sz w:val="28"/>
          <w:szCs w:val="28"/>
        </w:rPr>
        <w:t>,</w:t>
      </w:r>
      <w:r w:rsidRPr="000D47A1">
        <w:rPr>
          <w:rFonts w:ascii="Kokila" w:hAnsi="Kokila" w:cs="Kokila"/>
          <w:sz w:val="28"/>
          <w:szCs w:val="28"/>
          <w:cs/>
        </w:rPr>
        <w:t xml:space="preserve"> बालबालिका</w:t>
      </w:r>
      <w:r w:rsidRPr="000D47A1">
        <w:rPr>
          <w:rFonts w:ascii="Kokila" w:hAnsi="Kokila" w:cs="Kokila"/>
          <w:sz w:val="28"/>
          <w:szCs w:val="28"/>
        </w:rPr>
        <w:t>,</w:t>
      </w:r>
      <w:r w:rsidRPr="000D47A1">
        <w:rPr>
          <w:rFonts w:ascii="Kokila" w:hAnsi="Kokila" w:cs="Kokila"/>
          <w:sz w:val="28"/>
          <w:szCs w:val="28"/>
          <w:cs/>
        </w:rPr>
        <w:t xml:space="preserve"> जेष्ठ नागरिक</w:t>
      </w:r>
      <w:r w:rsidRPr="000D47A1">
        <w:rPr>
          <w:rFonts w:ascii="Kokila" w:hAnsi="Kokila" w:cs="Kokila"/>
          <w:sz w:val="28"/>
          <w:szCs w:val="28"/>
          <w:rtl/>
          <w:cs/>
        </w:rPr>
        <w:t>,</w:t>
      </w:r>
      <w:r w:rsidRPr="000D47A1">
        <w:rPr>
          <w:rFonts w:ascii="Kokila" w:hAnsi="Kokila" w:cs="Kokila"/>
          <w:sz w:val="28"/>
          <w:szCs w:val="28"/>
          <w:cs/>
        </w:rPr>
        <w:t xml:space="preserve"> अपाङ्गता भएका व्यक्ति र</w:t>
      </w:r>
      <w:r w:rsidRPr="000D47A1">
        <w:rPr>
          <w:rFonts w:ascii="Kokila" w:hAnsi="Kokila" w:cs="Kokila"/>
          <w:sz w:val="28"/>
          <w:szCs w:val="28"/>
          <w:rtl/>
          <w:cs/>
        </w:rPr>
        <w:t xml:space="preserve"> </w:t>
      </w:r>
      <w:r w:rsidRPr="000D47A1">
        <w:rPr>
          <w:rFonts w:ascii="Kokila" w:hAnsi="Kokila" w:cs="Kokila"/>
          <w:sz w:val="28"/>
          <w:szCs w:val="28"/>
          <w:cs/>
        </w:rPr>
        <w:t>लैङ्गिक</w:t>
      </w:r>
      <w:r w:rsidRPr="000D47A1">
        <w:rPr>
          <w:rFonts w:ascii="Kokila" w:hAnsi="Kokila" w:cs="Kokila"/>
          <w:sz w:val="28"/>
          <w:szCs w:val="28"/>
          <w:rtl/>
          <w:cs/>
        </w:rPr>
        <w:t xml:space="preserve"> </w:t>
      </w:r>
      <w:r w:rsidRPr="000D47A1">
        <w:rPr>
          <w:rFonts w:ascii="Kokila" w:hAnsi="Kokila" w:cs="Kokila"/>
          <w:sz w:val="28"/>
          <w:szCs w:val="28"/>
          <w:cs/>
        </w:rPr>
        <w:t>अल्पसंख्यक व्यक्तिहरूको तथ्याङ्क अद्यावधिक तथा अभिलेख व्यवस्थापन</w:t>
      </w:r>
      <w:r w:rsidRPr="000D47A1">
        <w:rPr>
          <w:rFonts w:ascii="Kokila" w:hAnsi="Kokila" w:cs="Kokila"/>
          <w:sz w:val="28"/>
          <w:szCs w:val="28"/>
          <w:rtl/>
          <w:cs/>
        </w:rPr>
        <w:t xml:space="preserve"> </w:t>
      </w:r>
      <w:r w:rsidRPr="000D47A1">
        <w:rPr>
          <w:rFonts w:ascii="Kokila" w:hAnsi="Kokila" w:cs="Kokila"/>
          <w:sz w:val="28"/>
          <w:szCs w:val="28"/>
          <w:cs/>
        </w:rPr>
        <w:t>गर्ने ।</w:t>
      </w:r>
    </w:p>
    <w:p w14:paraId="5D366AE0"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लैङ्गिक हिंसा</w:t>
      </w:r>
      <w:r w:rsidRPr="000D47A1">
        <w:rPr>
          <w:rFonts w:ascii="Kokila" w:hAnsi="Kokila" w:cs="Kokila"/>
          <w:sz w:val="28"/>
          <w:szCs w:val="28"/>
        </w:rPr>
        <w:t xml:space="preserve">, </w:t>
      </w:r>
      <w:r w:rsidRPr="000D47A1">
        <w:rPr>
          <w:rFonts w:ascii="Kokila" w:hAnsi="Kokila" w:cs="Kokila"/>
          <w:sz w:val="28"/>
          <w:szCs w:val="28"/>
          <w:cs/>
        </w:rPr>
        <w:t>मानव बेचबिखन  तथा ओसारपसार सम्बन्धी कार्यक्रम कार्यान्वयन तथा निरोधात्मक र संरक्षणात्मक उपाय एवम् पुनर्स्थापना सम्बन्धी कार्य गर्ने ।</w:t>
      </w:r>
    </w:p>
    <w:p w14:paraId="0BAEFADB"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महिला सशक्तीकरण तथा लैङ्गिक समानता सम्बन्धी कार्यक्रम सञ्‍चालन गर्ने</w:t>
      </w:r>
      <w:r w:rsidRPr="000D47A1">
        <w:rPr>
          <w:rFonts w:ascii="Kokila" w:hAnsi="Kokila" w:cs="Kokila"/>
          <w:sz w:val="28"/>
          <w:szCs w:val="28"/>
        </w:rPr>
        <w:t xml:space="preserve"> </w:t>
      </w:r>
      <w:r w:rsidRPr="000D47A1">
        <w:rPr>
          <w:rFonts w:ascii="Kokila" w:hAnsi="Kokila" w:cs="Kokila"/>
          <w:sz w:val="28"/>
          <w:szCs w:val="28"/>
          <w:cs/>
        </w:rPr>
        <w:t>।</w:t>
      </w:r>
    </w:p>
    <w:p w14:paraId="52DA511D"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लैङ्गिक उत्तरदायी बजेट र लैङ्गिक परीक्षण सम्बन्धी कार्य गर्ने</w:t>
      </w:r>
      <w:r w:rsidRPr="000D47A1">
        <w:rPr>
          <w:rFonts w:ascii="Kokila" w:hAnsi="Kokila" w:cs="Kokila"/>
          <w:sz w:val="28"/>
          <w:szCs w:val="28"/>
        </w:rPr>
        <w:t xml:space="preserve"> </w:t>
      </w:r>
      <w:r w:rsidRPr="000D47A1">
        <w:rPr>
          <w:rFonts w:ascii="Kokila" w:hAnsi="Kokila" w:cs="Kokila"/>
          <w:sz w:val="28"/>
          <w:szCs w:val="28"/>
          <w:cs/>
        </w:rPr>
        <w:t>।</w:t>
      </w:r>
    </w:p>
    <w:p w14:paraId="1C66B029"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सामाजिक विकास शाखा अन्तर्गत मासिक</w:t>
      </w:r>
      <w:r w:rsidRPr="000D47A1">
        <w:rPr>
          <w:rFonts w:ascii="Kokila" w:hAnsi="Kokila" w:cs="Kokila"/>
          <w:sz w:val="28"/>
          <w:szCs w:val="28"/>
        </w:rPr>
        <w:t>,</w:t>
      </w:r>
      <w:r w:rsidRPr="000D47A1">
        <w:rPr>
          <w:rFonts w:ascii="Kokila" w:hAnsi="Kokila" w:cs="Kokila"/>
          <w:sz w:val="28"/>
          <w:szCs w:val="28"/>
          <w:cs/>
        </w:rPr>
        <w:t xml:space="preserve"> चौमासिक</w:t>
      </w:r>
      <w:r w:rsidRPr="000D47A1">
        <w:rPr>
          <w:rFonts w:ascii="Kokila" w:hAnsi="Kokila" w:cs="Kokila"/>
          <w:sz w:val="28"/>
          <w:szCs w:val="28"/>
        </w:rPr>
        <w:t>,</w:t>
      </w:r>
      <w:r w:rsidRPr="000D47A1">
        <w:rPr>
          <w:rFonts w:ascii="Kokila" w:hAnsi="Kokila" w:cs="Kokila"/>
          <w:sz w:val="28"/>
          <w:szCs w:val="28"/>
          <w:cs/>
        </w:rPr>
        <w:t xml:space="preserve"> बार्षिक प्रगति प्रतिबेदन तयार गर्ने</w:t>
      </w:r>
      <w:r w:rsidRPr="000D47A1">
        <w:rPr>
          <w:rFonts w:ascii="Kokila" w:hAnsi="Kokila" w:cs="Kokila"/>
          <w:sz w:val="28"/>
          <w:szCs w:val="28"/>
        </w:rPr>
        <w:t xml:space="preserve"> </w:t>
      </w:r>
      <w:r w:rsidRPr="000D47A1">
        <w:rPr>
          <w:rFonts w:ascii="Kokila" w:hAnsi="Kokila" w:cs="Kokila"/>
          <w:sz w:val="28"/>
          <w:szCs w:val="28"/>
          <w:cs/>
        </w:rPr>
        <w:t>।</w:t>
      </w:r>
    </w:p>
    <w:p w14:paraId="2A80DA94"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बालबालिकाको हकहित संरक्षण सम्बन्धी प्रादेशिक नीति</w:t>
      </w:r>
      <w:r w:rsidRPr="000D47A1">
        <w:rPr>
          <w:rFonts w:ascii="Kokila" w:hAnsi="Kokila" w:cs="Kokila"/>
          <w:sz w:val="28"/>
          <w:szCs w:val="28"/>
        </w:rPr>
        <w:t xml:space="preserve">, </w:t>
      </w:r>
      <w:r w:rsidRPr="000D47A1">
        <w:rPr>
          <w:rFonts w:ascii="Kokila" w:hAnsi="Kokila" w:cs="Kokila"/>
          <w:sz w:val="28"/>
          <w:szCs w:val="28"/>
          <w:cs/>
        </w:rPr>
        <w:t>कानून</w:t>
      </w:r>
      <w:r w:rsidRPr="000D47A1">
        <w:rPr>
          <w:rFonts w:ascii="Kokila" w:hAnsi="Kokila" w:cs="Kokila"/>
          <w:sz w:val="28"/>
          <w:szCs w:val="28"/>
        </w:rPr>
        <w:t xml:space="preserve">, </w:t>
      </w:r>
      <w:r w:rsidRPr="000D47A1">
        <w:rPr>
          <w:rFonts w:ascii="Kokila" w:hAnsi="Kokila" w:cs="Kokila"/>
          <w:sz w:val="28"/>
          <w:szCs w:val="28"/>
          <w:cs/>
        </w:rPr>
        <w:t>मापदण्ड तथा योजना कार्यान्वयन र बालमैत्री शासकीय प्रवन्ध र सेवा प्रवाह</w:t>
      </w:r>
      <w:r w:rsidRPr="000D47A1">
        <w:rPr>
          <w:rFonts w:ascii="Kokila" w:hAnsi="Kokila" w:cs="Kokila"/>
          <w:sz w:val="28"/>
          <w:szCs w:val="28"/>
        </w:rPr>
        <w:t xml:space="preserve">, </w:t>
      </w:r>
      <w:r w:rsidRPr="000D47A1">
        <w:rPr>
          <w:rFonts w:ascii="Kokila" w:hAnsi="Kokila" w:cs="Kokila"/>
          <w:sz w:val="28"/>
          <w:szCs w:val="28"/>
          <w:cs/>
        </w:rPr>
        <w:t>बालउद्धार कोष व्यवस्थापन पुनर्स्थापना सम्बन्धी कार्य गर्ने ।</w:t>
      </w:r>
    </w:p>
    <w:p w14:paraId="2C4E36C2"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ज्येष्ठ नागरिक</w:t>
      </w:r>
      <w:r w:rsidRPr="000D47A1">
        <w:rPr>
          <w:rFonts w:ascii="Kokila" w:hAnsi="Kokila" w:cs="Kokila"/>
          <w:sz w:val="28"/>
          <w:szCs w:val="28"/>
        </w:rPr>
        <w:t xml:space="preserve">, </w:t>
      </w:r>
      <w:r w:rsidRPr="000D47A1">
        <w:rPr>
          <w:rFonts w:ascii="Kokila" w:hAnsi="Kokila" w:cs="Kokila"/>
          <w:sz w:val="28"/>
          <w:szCs w:val="28"/>
          <w:cs/>
        </w:rPr>
        <w:t>अपाङ्गता भएका व्यक्ति र अशक्त</w:t>
      </w:r>
      <w:r w:rsidRPr="000D47A1">
        <w:rPr>
          <w:rFonts w:ascii="Kokila" w:hAnsi="Kokila" w:cs="Kokila"/>
          <w:sz w:val="28"/>
          <w:szCs w:val="28"/>
        </w:rPr>
        <w:t xml:space="preserve">, </w:t>
      </w:r>
      <w:r w:rsidRPr="000D47A1">
        <w:rPr>
          <w:rFonts w:ascii="Kokila" w:hAnsi="Kokila" w:cs="Kokila"/>
          <w:sz w:val="28"/>
          <w:szCs w:val="28"/>
          <w:cs/>
        </w:rPr>
        <w:t>बालबालिकाका र महिला सम्बन्धी कार्यहरुको अनुगमन तथा मूल्याङ्कन गर्ने ।</w:t>
      </w:r>
    </w:p>
    <w:p w14:paraId="4F9785E5"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समाज कल्याण र संघ संस्था सम्बन्धी कार्यहरुको अनुगमन तथा मुल्याङ्कन गर्ने</w:t>
      </w:r>
      <w:r w:rsidRPr="000D47A1">
        <w:rPr>
          <w:rFonts w:ascii="Kokila" w:hAnsi="Kokila" w:cs="Kokila"/>
          <w:sz w:val="28"/>
          <w:szCs w:val="28"/>
        </w:rPr>
        <w:t xml:space="preserve"> </w:t>
      </w:r>
      <w:r w:rsidRPr="000D47A1">
        <w:rPr>
          <w:rFonts w:ascii="Kokila" w:hAnsi="Kokila" w:cs="Kokila"/>
          <w:sz w:val="28"/>
          <w:szCs w:val="28"/>
          <w:cs/>
        </w:rPr>
        <w:t>।</w:t>
      </w:r>
    </w:p>
    <w:p w14:paraId="02F87EBB"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बालअधिकार तथा सामाजिक न्यायसंग सम्बन्धित कार्यहरु गर्ने</w:t>
      </w:r>
      <w:r w:rsidRPr="000D47A1">
        <w:rPr>
          <w:rFonts w:ascii="Kokila" w:hAnsi="Kokila" w:cs="Kokila"/>
          <w:sz w:val="28"/>
          <w:szCs w:val="28"/>
        </w:rPr>
        <w:t xml:space="preserve"> </w:t>
      </w:r>
    </w:p>
    <w:p w14:paraId="12228BED"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lastRenderedPageBreak/>
        <w:t>महिला</w:t>
      </w:r>
      <w:r w:rsidRPr="000D47A1">
        <w:rPr>
          <w:rFonts w:ascii="Kokila" w:hAnsi="Kokila" w:cs="Kokila"/>
          <w:sz w:val="28"/>
          <w:szCs w:val="28"/>
        </w:rPr>
        <w:t>,</w:t>
      </w:r>
      <w:r w:rsidRPr="000D47A1">
        <w:rPr>
          <w:rFonts w:ascii="Kokila" w:hAnsi="Kokila" w:cs="Kokila"/>
          <w:sz w:val="28"/>
          <w:szCs w:val="28"/>
          <w:cs/>
        </w:rPr>
        <w:t xml:space="preserve"> बालबालिका</w:t>
      </w:r>
      <w:r w:rsidRPr="000D47A1">
        <w:rPr>
          <w:rFonts w:ascii="Kokila" w:hAnsi="Kokila" w:cs="Kokila"/>
          <w:sz w:val="28"/>
          <w:szCs w:val="28"/>
        </w:rPr>
        <w:t>,</w:t>
      </w:r>
      <w:r w:rsidRPr="000D47A1">
        <w:rPr>
          <w:rFonts w:ascii="Kokila" w:hAnsi="Kokila" w:cs="Kokila"/>
          <w:sz w:val="28"/>
          <w:szCs w:val="28"/>
          <w:rtl/>
          <w:cs/>
        </w:rPr>
        <w:t xml:space="preserve"> </w:t>
      </w:r>
      <w:r w:rsidRPr="000D47A1">
        <w:rPr>
          <w:rFonts w:ascii="Kokila" w:hAnsi="Kokila" w:cs="Kokila"/>
          <w:sz w:val="28"/>
          <w:szCs w:val="28"/>
          <w:cs/>
        </w:rPr>
        <w:t>जेष्ठ नागरिक</w:t>
      </w:r>
      <w:r w:rsidRPr="000D47A1">
        <w:rPr>
          <w:rFonts w:ascii="Kokila" w:hAnsi="Kokila" w:cs="Kokila"/>
          <w:sz w:val="28"/>
          <w:szCs w:val="28"/>
        </w:rPr>
        <w:t>,</w:t>
      </w:r>
      <w:r w:rsidRPr="000D47A1">
        <w:rPr>
          <w:rFonts w:ascii="Kokila" w:hAnsi="Kokila" w:cs="Kokila"/>
          <w:sz w:val="28"/>
          <w:szCs w:val="28"/>
          <w:rtl/>
          <w:cs/>
        </w:rPr>
        <w:t xml:space="preserve"> </w:t>
      </w:r>
      <w:r w:rsidRPr="000D47A1">
        <w:rPr>
          <w:rFonts w:ascii="Kokila" w:hAnsi="Kokila" w:cs="Kokila"/>
          <w:sz w:val="28"/>
          <w:szCs w:val="28"/>
          <w:cs/>
        </w:rPr>
        <w:t>अपाङ्गता भएका व्यक्ति र</w:t>
      </w:r>
      <w:r w:rsidRPr="000D47A1">
        <w:rPr>
          <w:rFonts w:ascii="Kokila" w:hAnsi="Kokila" w:cs="Kokila"/>
          <w:sz w:val="28"/>
          <w:szCs w:val="28"/>
          <w:rtl/>
          <w:cs/>
        </w:rPr>
        <w:t xml:space="preserve"> </w:t>
      </w:r>
      <w:r w:rsidRPr="000D47A1">
        <w:rPr>
          <w:rFonts w:ascii="Kokila" w:hAnsi="Kokila" w:cs="Kokila"/>
          <w:sz w:val="28"/>
          <w:szCs w:val="28"/>
          <w:cs/>
        </w:rPr>
        <w:t>लैङ्गिक</w:t>
      </w:r>
      <w:r w:rsidRPr="000D47A1">
        <w:rPr>
          <w:rFonts w:ascii="Kokila" w:hAnsi="Kokila" w:cs="Kokila"/>
          <w:sz w:val="28"/>
          <w:szCs w:val="28"/>
          <w:rtl/>
          <w:cs/>
        </w:rPr>
        <w:t xml:space="preserve"> </w:t>
      </w:r>
      <w:r w:rsidRPr="000D47A1">
        <w:rPr>
          <w:rFonts w:ascii="Kokila" w:hAnsi="Kokila" w:cs="Kokila"/>
          <w:sz w:val="28"/>
          <w:szCs w:val="28"/>
          <w:cs/>
        </w:rPr>
        <w:t>अल्पसंख्यक व्यक्तिहरूको तथ्याङ्क संकलन</w:t>
      </w:r>
      <w:r w:rsidRPr="000D47A1">
        <w:rPr>
          <w:rFonts w:ascii="Kokila" w:hAnsi="Kokila" w:cs="Kokila"/>
          <w:sz w:val="28"/>
          <w:szCs w:val="28"/>
          <w:rtl/>
          <w:cs/>
        </w:rPr>
        <w:t xml:space="preserve"> </w:t>
      </w:r>
      <w:r w:rsidRPr="000D47A1">
        <w:rPr>
          <w:rFonts w:ascii="Kokila" w:hAnsi="Kokila" w:cs="Kokila"/>
          <w:sz w:val="28"/>
          <w:szCs w:val="28"/>
          <w:cs/>
        </w:rPr>
        <w:t>गर्ने ।</w:t>
      </w:r>
    </w:p>
    <w:p w14:paraId="525EBB38"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लैङ्गिक हिंसा</w:t>
      </w:r>
      <w:r w:rsidRPr="000D47A1">
        <w:rPr>
          <w:rFonts w:ascii="Kokila" w:hAnsi="Kokila" w:cs="Kokila"/>
          <w:sz w:val="28"/>
          <w:szCs w:val="28"/>
        </w:rPr>
        <w:t xml:space="preserve">, </w:t>
      </w:r>
      <w:r w:rsidRPr="000D47A1">
        <w:rPr>
          <w:rFonts w:ascii="Kokila" w:hAnsi="Kokila" w:cs="Kokila"/>
          <w:sz w:val="28"/>
          <w:szCs w:val="28"/>
          <w:cs/>
        </w:rPr>
        <w:t>मानव बेचबिखन तथा ओसारपसार सम्बन्धी नीति तथा कार्ययोजना कार्यान्वयन</w:t>
      </w:r>
      <w:r w:rsidRPr="000D47A1">
        <w:rPr>
          <w:rFonts w:ascii="Kokila" w:hAnsi="Kokila" w:cs="Kokila"/>
          <w:sz w:val="28"/>
          <w:szCs w:val="28"/>
        </w:rPr>
        <w:t xml:space="preserve">, </w:t>
      </w:r>
      <w:r w:rsidRPr="000D47A1">
        <w:rPr>
          <w:rFonts w:ascii="Kokila" w:hAnsi="Kokila" w:cs="Kokila"/>
          <w:sz w:val="28"/>
          <w:szCs w:val="28"/>
          <w:cs/>
        </w:rPr>
        <w:t>निरोधात्मक र संरक्षणात्मक उपाय र पुनर्स्थापना सम्बन्धी कार्य गर्ने ।</w:t>
      </w:r>
    </w:p>
    <w:p w14:paraId="17414610"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महिला सशक्तीकरण तथा लैङ्गिक समानता सम्बन्धी कार्यक्रम सञ्‍चालन गर्ने</w:t>
      </w:r>
      <w:r w:rsidRPr="000D47A1">
        <w:rPr>
          <w:rFonts w:ascii="Kokila" w:hAnsi="Kokila" w:cs="Kokila" w:hint="cs"/>
          <w:sz w:val="28"/>
          <w:szCs w:val="28"/>
          <w:cs/>
        </w:rPr>
        <w:t xml:space="preserve"> </w:t>
      </w:r>
      <w:r w:rsidRPr="000D47A1">
        <w:rPr>
          <w:rFonts w:ascii="Kokila" w:hAnsi="Kokila" w:cs="Kokila"/>
          <w:sz w:val="28"/>
          <w:szCs w:val="28"/>
          <w:cs/>
        </w:rPr>
        <w:t>।</w:t>
      </w:r>
    </w:p>
    <w:p w14:paraId="3E298ACF"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सामाजिक विकास शाखा अन्तर्गत मासिक</w:t>
      </w:r>
      <w:r w:rsidRPr="000D47A1">
        <w:rPr>
          <w:rFonts w:ascii="Kokila" w:hAnsi="Kokila" w:cs="Kokila"/>
          <w:sz w:val="28"/>
          <w:szCs w:val="28"/>
        </w:rPr>
        <w:t>,</w:t>
      </w:r>
      <w:r w:rsidRPr="000D47A1">
        <w:rPr>
          <w:rFonts w:ascii="Kokila" w:hAnsi="Kokila" w:cs="Kokila"/>
          <w:sz w:val="28"/>
          <w:szCs w:val="28"/>
          <w:cs/>
        </w:rPr>
        <w:t xml:space="preserve"> चौमासिक</w:t>
      </w:r>
      <w:r w:rsidRPr="000D47A1">
        <w:rPr>
          <w:rFonts w:ascii="Kokila" w:hAnsi="Kokila" w:cs="Kokila"/>
          <w:sz w:val="28"/>
          <w:szCs w:val="28"/>
        </w:rPr>
        <w:t>,</w:t>
      </w:r>
      <w:r w:rsidRPr="000D47A1">
        <w:rPr>
          <w:rFonts w:ascii="Kokila" w:hAnsi="Kokila" w:cs="Kokila"/>
          <w:sz w:val="28"/>
          <w:szCs w:val="28"/>
          <w:cs/>
        </w:rPr>
        <w:t xml:space="preserve"> बार्षिक प्रगति प्रतिबेदन तयार गर्ने</w:t>
      </w:r>
      <w:r w:rsidRPr="000D47A1">
        <w:rPr>
          <w:rFonts w:ascii="Kokila" w:hAnsi="Kokila" w:cs="Kokila" w:hint="cs"/>
          <w:sz w:val="28"/>
          <w:szCs w:val="28"/>
          <w:cs/>
        </w:rPr>
        <w:t xml:space="preserve"> </w:t>
      </w:r>
      <w:r w:rsidRPr="000D47A1">
        <w:rPr>
          <w:rFonts w:ascii="Kokila" w:hAnsi="Kokila" w:cs="Kokila"/>
          <w:sz w:val="28"/>
          <w:szCs w:val="28"/>
          <w:cs/>
        </w:rPr>
        <w:t>।</w:t>
      </w:r>
    </w:p>
    <w:p w14:paraId="5ABF0D7A"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बालबालिकाको हकहित संरक्षण सम्बन्धी प्रादेशिक नीति</w:t>
      </w:r>
      <w:r w:rsidRPr="000D47A1">
        <w:rPr>
          <w:rFonts w:ascii="Kokila" w:hAnsi="Kokila" w:cs="Kokila"/>
          <w:sz w:val="28"/>
          <w:szCs w:val="28"/>
        </w:rPr>
        <w:t xml:space="preserve">, </w:t>
      </w:r>
      <w:r w:rsidRPr="000D47A1">
        <w:rPr>
          <w:rFonts w:ascii="Kokila" w:hAnsi="Kokila" w:cs="Kokila"/>
          <w:sz w:val="28"/>
          <w:szCs w:val="28"/>
          <w:cs/>
        </w:rPr>
        <w:t>कानून</w:t>
      </w:r>
      <w:r w:rsidRPr="000D47A1">
        <w:rPr>
          <w:rFonts w:ascii="Kokila" w:hAnsi="Kokila" w:cs="Kokila"/>
          <w:sz w:val="28"/>
          <w:szCs w:val="28"/>
        </w:rPr>
        <w:t xml:space="preserve">, </w:t>
      </w:r>
      <w:r w:rsidRPr="000D47A1">
        <w:rPr>
          <w:rFonts w:ascii="Kokila" w:hAnsi="Kokila" w:cs="Kokila"/>
          <w:sz w:val="28"/>
          <w:szCs w:val="28"/>
          <w:cs/>
        </w:rPr>
        <w:t>मापदण्ड तथा योजना र बालमैत्री शासकीय प्रवन्ध तथा सेवा प्रवाह</w:t>
      </w:r>
      <w:r w:rsidRPr="000D47A1">
        <w:rPr>
          <w:rFonts w:ascii="Kokila" w:hAnsi="Kokila" w:cs="Kokila"/>
          <w:sz w:val="28"/>
          <w:szCs w:val="28"/>
        </w:rPr>
        <w:t xml:space="preserve">, </w:t>
      </w:r>
      <w:r w:rsidRPr="000D47A1">
        <w:rPr>
          <w:rFonts w:ascii="Kokila" w:hAnsi="Kokila" w:cs="Kokila"/>
          <w:sz w:val="28"/>
          <w:szCs w:val="28"/>
          <w:cs/>
        </w:rPr>
        <w:t>बालउद्धार कोष व्यवस्थापन र बाल सुधार तथा पुनर्स्थापना सम्बन्धी कार्य गर्ने ।</w:t>
      </w:r>
    </w:p>
    <w:p w14:paraId="6E74D8D6" w14:textId="77777777" w:rsidR="00D0788E" w:rsidRPr="000D47A1" w:rsidRDefault="00D0788E" w:rsidP="004B7D5E">
      <w:pPr>
        <w:pStyle w:val="ListParagraph"/>
        <w:numPr>
          <w:ilvl w:val="0"/>
          <w:numId w:val="8"/>
        </w:numPr>
        <w:rPr>
          <w:rFonts w:ascii="Kokila" w:hAnsi="Kokila" w:cs="Kokila"/>
          <w:sz w:val="28"/>
          <w:szCs w:val="28"/>
        </w:rPr>
      </w:pPr>
      <w:r w:rsidRPr="000D47A1">
        <w:rPr>
          <w:rFonts w:ascii="Kokila" w:hAnsi="Kokila" w:cs="Kokila"/>
          <w:sz w:val="28"/>
          <w:szCs w:val="28"/>
          <w:cs/>
        </w:rPr>
        <w:t>ज्येष्ठ नागरिक</w:t>
      </w:r>
      <w:r w:rsidRPr="000D47A1">
        <w:rPr>
          <w:rFonts w:ascii="Kokila" w:hAnsi="Kokila" w:cs="Kokila"/>
          <w:sz w:val="28"/>
          <w:szCs w:val="28"/>
        </w:rPr>
        <w:t xml:space="preserve">, </w:t>
      </w:r>
      <w:r w:rsidRPr="000D47A1">
        <w:rPr>
          <w:rFonts w:ascii="Kokila" w:hAnsi="Kokila" w:cs="Kokila"/>
          <w:sz w:val="28"/>
          <w:szCs w:val="28"/>
          <w:cs/>
        </w:rPr>
        <w:t>अपाङ्गता भएका व्यक्ति र अशक्त</w:t>
      </w:r>
      <w:r w:rsidRPr="000D47A1">
        <w:rPr>
          <w:rFonts w:ascii="Kokila" w:hAnsi="Kokila" w:cs="Kokila"/>
          <w:sz w:val="28"/>
          <w:szCs w:val="28"/>
        </w:rPr>
        <w:t xml:space="preserve">, </w:t>
      </w:r>
      <w:r w:rsidRPr="000D47A1">
        <w:rPr>
          <w:rFonts w:ascii="Kokila" w:hAnsi="Kokila" w:cs="Kokila"/>
          <w:sz w:val="28"/>
          <w:szCs w:val="28"/>
          <w:cs/>
        </w:rPr>
        <w:t>बाल बालिकाका र महिला सम्बन्धी कार्यहरुको अनुगमन तथा मूल्याङ्कन गर्ने ।</w:t>
      </w:r>
    </w:p>
    <w:p w14:paraId="13AF6994" w14:textId="77777777" w:rsidR="00D0788E" w:rsidRPr="000D47A1" w:rsidRDefault="00D0788E" w:rsidP="004B7D5E">
      <w:pPr>
        <w:pStyle w:val="ListParagraph"/>
        <w:numPr>
          <w:ilvl w:val="0"/>
          <w:numId w:val="8"/>
        </w:numPr>
        <w:rPr>
          <w:rFonts w:ascii="Kokila" w:hAnsi="Kokila" w:cs="Kokila"/>
          <w:b/>
          <w:bCs/>
          <w:color w:val="000000"/>
          <w:sz w:val="28"/>
          <w:szCs w:val="28"/>
        </w:rPr>
      </w:pPr>
      <w:r w:rsidRPr="000D47A1">
        <w:rPr>
          <w:rFonts w:ascii="Kokila" w:hAnsi="Kokila" w:cs="Kokila"/>
          <w:sz w:val="28"/>
          <w:szCs w:val="28"/>
          <w:cs/>
        </w:rPr>
        <w:t>समाज कल्याण र संघ संस्था सम्बन्धी कार्यहरुको अनुगमन तथा मुल्याङ्कन गर्ने</w:t>
      </w:r>
      <w:r w:rsidRPr="000D47A1">
        <w:rPr>
          <w:rFonts w:ascii="Kokila" w:hAnsi="Kokila" w:cs="Kokila" w:hint="cs"/>
          <w:sz w:val="28"/>
          <w:szCs w:val="28"/>
          <w:cs/>
        </w:rPr>
        <w:t xml:space="preserve"> </w:t>
      </w:r>
      <w:r w:rsidRPr="000D47A1">
        <w:rPr>
          <w:rFonts w:ascii="Kokila" w:hAnsi="Kokila" w:cs="Kokila"/>
          <w:sz w:val="28"/>
          <w:szCs w:val="28"/>
          <w:cs/>
        </w:rPr>
        <w:t>।</w:t>
      </w:r>
    </w:p>
    <w:p w14:paraId="4B721287" w14:textId="77777777" w:rsidR="00D0788E" w:rsidRPr="000D47A1" w:rsidRDefault="00D0788E" w:rsidP="004B7D5E">
      <w:pPr>
        <w:pStyle w:val="ListParagraph"/>
        <w:numPr>
          <w:ilvl w:val="0"/>
          <w:numId w:val="8"/>
        </w:numPr>
        <w:rPr>
          <w:rFonts w:ascii="Kokila" w:hAnsi="Kokila" w:cs="Kokila"/>
          <w:b/>
          <w:bCs/>
          <w:color w:val="000000"/>
          <w:sz w:val="28"/>
          <w:szCs w:val="28"/>
        </w:rPr>
      </w:pPr>
      <w:r w:rsidRPr="000D47A1">
        <w:rPr>
          <w:rFonts w:ascii="Kokila" w:hAnsi="Kokila" w:cs="Kokila"/>
          <w:sz w:val="28"/>
          <w:szCs w:val="28"/>
          <w:cs/>
        </w:rPr>
        <w:t>कार्यालय प्रमुखले तोके बमोजिम अन्य कार्यहरू गर्ने</w:t>
      </w:r>
      <w:r w:rsidRPr="000D47A1">
        <w:rPr>
          <w:rFonts w:ascii="Kokila" w:hAnsi="Kokila" w:cs="Kokila" w:hint="cs"/>
          <w:sz w:val="28"/>
          <w:szCs w:val="28"/>
          <w:cs/>
        </w:rPr>
        <w:t xml:space="preserve"> </w:t>
      </w:r>
      <w:r w:rsidRPr="000D47A1">
        <w:rPr>
          <w:rFonts w:ascii="Kokila" w:hAnsi="Kokila" w:cs="Kokila"/>
          <w:sz w:val="28"/>
          <w:szCs w:val="28"/>
          <w:cs/>
        </w:rPr>
        <w:t>।</w:t>
      </w:r>
    </w:p>
    <w:p w14:paraId="723DB4FC" w14:textId="77777777" w:rsidR="00D0788E" w:rsidRPr="000D47A1" w:rsidRDefault="00D0788E" w:rsidP="004B7D5E">
      <w:pPr>
        <w:pStyle w:val="ListParagraph"/>
        <w:ind w:left="1080"/>
        <w:rPr>
          <w:rFonts w:ascii="Kokila" w:hAnsi="Kokila" w:cs="Kokila"/>
          <w:b/>
          <w:bCs/>
          <w:szCs w:val="24"/>
        </w:rPr>
      </w:pPr>
    </w:p>
    <w:p w14:paraId="44550F9F" w14:textId="77777777" w:rsidR="00D0788E" w:rsidRPr="000D47A1" w:rsidRDefault="00D0788E" w:rsidP="000D47A1">
      <w:pPr>
        <w:pStyle w:val="Heading2"/>
        <w:rPr>
          <w:sz w:val="16"/>
          <w:szCs w:val="20"/>
        </w:rPr>
      </w:pPr>
      <w:r w:rsidRPr="000D47A1">
        <w:rPr>
          <w:sz w:val="16"/>
          <w:szCs w:val="20"/>
          <w:cs/>
        </w:rPr>
        <w:t xml:space="preserve"> हलुका सवारी चालकको कार्यविवरण</w:t>
      </w:r>
    </w:p>
    <w:p w14:paraId="0E452C25"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कार्यालयको कामको सिलसिलामा कार्यालय प्रमुख लगायत अन्य कर्मचारीहरुलाई तोकिएको स्थानमा जान आउन सहजिकरण गर्ने</w:t>
      </w:r>
      <w:r w:rsidRPr="000D47A1">
        <w:rPr>
          <w:rFonts w:ascii="Kokila" w:hAnsi="Kokila" w:cs="Kokila"/>
          <w:sz w:val="28"/>
          <w:szCs w:val="28"/>
        </w:rPr>
        <w:t>,</w:t>
      </w:r>
    </w:p>
    <w:p w14:paraId="0EBB31B4"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आफ्नो जिम्मेवारीमा रहेको सवारी साधनको नियमित रुपमा चेकजाँच गरी मर्मत सम्भार</w:t>
      </w:r>
      <w:r w:rsidRPr="000D47A1">
        <w:rPr>
          <w:rFonts w:ascii="Kokila" w:hAnsi="Kokila" w:cs="Kokila"/>
          <w:sz w:val="28"/>
          <w:szCs w:val="28"/>
        </w:rPr>
        <w:t>,</w:t>
      </w:r>
      <w:r w:rsidRPr="000D47A1">
        <w:rPr>
          <w:rFonts w:ascii="Kokila" w:hAnsi="Kokila" w:cs="Kokila"/>
          <w:sz w:val="28"/>
          <w:szCs w:val="28"/>
          <w:cs/>
        </w:rPr>
        <w:t xml:space="preserve"> सरसफाई तथा रेखदेख गर्ने</w:t>
      </w:r>
      <w:r w:rsidRPr="000D47A1">
        <w:rPr>
          <w:rFonts w:ascii="Kokila" w:hAnsi="Kokila" w:cs="Kokila"/>
          <w:sz w:val="28"/>
          <w:szCs w:val="28"/>
        </w:rPr>
        <w:t>,</w:t>
      </w:r>
    </w:p>
    <w:p w14:paraId="3E6E8AF3"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आवश्यकता अनुसार लाए अह्राएको काम गर्ने</w:t>
      </w:r>
      <w:r w:rsidRPr="000D47A1">
        <w:rPr>
          <w:rFonts w:ascii="Kokila" w:hAnsi="Kokila" w:cs="Kokila"/>
          <w:sz w:val="28"/>
          <w:szCs w:val="28"/>
        </w:rPr>
        <w:t>,</w:t>
      </w:r>
    </w:p>
    <w:p w14:paraId="31D56DD6" w14:textId="77777777" w:rsidR="00C942A2" w:rsidRPr="000D47A1" w:rsidRDefault="00D0788E" w:rsidP="004B7D5E">
      <w:pPr>
        <w:pStyle w:val="ListParagraph"/>
        <w:numPr>
          <w:ilvl w:val="0"/>
          <w:numId w:val="5"/>
        </w:numPr>
        <w:ind w:left="1080"/>
        <w:rPr>
          <w:rFonts w:ascii="Kokila" w:hAnsi="Kokila" w:cs="Kokila"/>
          <w:sz w:val="28"/>
          <w:szCs w:val="28"/>
        </w:rPr>
      </w:pPr>
      <w:r w:rsidRPr="000D47A1">
        <w:rPr>
          <w:rFonts w:ascii="Kokila" w:hAnsi="Kokila" w:cs="Kokila"/>
          <w:sz w:val="28"/>
          <w:szCs w:val="28"/>
          <w:cs/>
        </w:rPr>
        <w:t>कानून बमोजिम तोकिएका अन्य कामहरु गर्ने ।</w:t>
      </w:r>
    </w:p>
    <w:p w14:paraId="63E3713F" w14:textId="77777777" w:rsidR="00D0788E" w:rsidRPr="000D47A1" w:rsidRDefault="00D0788E" w:rsidP="000D47A1">
      <w:pPr>
        <w:pStyle w:val="Heading2"/>
        <w:rPr>
          <w:sz w:val="16"/>
          <w:szCs w:val="20"/>
        </w:rPr>
      </w:pPr>
      <w:r w:rsidRPr="000D47A1">
        <w:rPr>
          <w:sz w:val="16"/>
          <w:szCs w:val="20"/>
          <w:cs/>
        </w:rPr>
        <w:t xml:space="preserve"> कार्यालय सहयोगीको कार्यविवरण</w:t>
      </w:r>
    </w:p>
    <w:p w14:paraId="277C7B2B"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lang w:bidi="hi-IN"/>
        </w:rPr>
        <w:t>कार्यालय</w:t>
      </w:r>
      <w:r w:rsidRPr="000D47A1">
        <w:rPr>
          <w:rFonts w:ascii="Kokila" w:hAnsi="Kokila" w:cs="Kokila"/>
          <w:sz w:val="28"/>
          <w:szCs w:val="28"/>
          <w:cs/>
        </w:rPr>
        <w:t>को</w:t>
      </w:r>
      <w:r w:rsidRPr="000D47A1">
        <w:rPr>
          <w:rFonts w:ascii="Kokila" w:hAnsi="Kokila" w:cs="Kokila"/>
          <w:sz w:val="28"/>
          <w:szCs w:val="28"/>
          <w:cs/>
          <w:lang w:bidi="hi-IN"/>
        </w:rPr>
        <w:t xml:space="preserve"> नियमित</w:t>
      </w:r>
      <w:r w:rsidRPr="000D47A1">
        <w:rPr>
          <w:rFonts w:ascii="Kokila" w:hAnsi="Kokila" w:cs="Kokila"/>
          <w:sz w:val="28"/>
          <w:szCs w:val="28"/>
          <w:cs/>
        </w:rPr>
        <w:t xml:space="preserve"> </w:t>
      </w:r>
      <w:r w:rsidRPr="000D47A1">
        <w:rPr>
          <w:rFonts w:ascii="Kokila" w:hAnsi="Kokila" w:cs="Kokila"/>
          <w:sz w:val="28"/>
          <w:szCs w:val="28"/>
          <w:cs/>
          <w:lang w:bidi="hi-IN"/>
        </w:rPr>
        <w:t>रुपमा सरसफाई गर्ने</w:t>
      </w:r>
      <w:r w:rsidRPr="000D47A1">
        <w:rPr>
          <w:rFonts w:ascii="Kokila" w:hAnsi="Kokila" w:cs="Kokila"/>
          <w:sz w:val="28"/>
          <w:szCs w:val="28"/>
          <w:lang w:bidi="hi-IN"/>
        </w:rPr>
        <w:t>,</w:t>
      </w:r>
    </w:p>
    <w:p w14:paraId="6D8DEF12"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कार्यालयका चिठ्ठी पत्रहरु ओसारपसार गर्ने</w:t>
      </w:r>
      <w:r w:rsidRPr="000D47A1">
        <w:rPr>
          <w:rFonts w:ascii="Kokila" w:hAnsi="Kokila" w:cs="Kokila"/>
          <w:sz w:val="28"/>
          <w:szCs w:val="28"/>
        </w:rPr>
        <w:t>,</w:t>
      </w:r>
    </w:p>
    <w:p w14:paraId="79196632"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कार्यालय परिसरका वगैचाहरुको रेखदेख</w:t>
      </w:r>
      <w:r w:rsidRPr="000D47A1">
        <w:rPr>
          <w:rFonts w:ascii="Kokila" w:hAnsi="Kokila" w:cs="Kokila"/>
          <w:sz w:val="28"/>
          <w:szCs w:val="28"/>
        </w:rPr>
        <w:t>,</w:t>
      </w:r>
      <w:r w:rsidRPr="000D47A1">
        <w:rPr>
          <w:rFonts w:ascii="Kokila" w:hAnsi="Kokila" w:cs="Kokila"/>
          <w:sz w:val="28"/>
          <w:szCs w:val="28"/>
          <w:cs/>
        </w:rPr>
        <w:t xml:space="preserve"> गोडमेल र सरसफाई लगायतका काम गर्ने</w:t>
      </w:r>
      <w:r w:rsidRPr="000D47A1">
        <w:rPr>
          <w:rFonts w:ascii="Kokila" w:hAnsi="Kokila" w:cs="Kokila"/>
          <w:sz w:val="28"/>
          <w:szCs w:val="28"/>
        </w:rPr>
        <w:t>,</w:t>
      </w:r>
    </w:p>
    <w:p w14:paraId="5E72724A"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कार्यालयको सुरक्षा लगायत पालो पहराको काम गर्ने</w:t>
      </w:r>
      <w:r w:rsidRPr="000D47A1">
        <w:rPr>
          <w:rFonts w:ascii="Kokila" w:hAnsi="Kokila" w:cs="Kokila"/>
          <w:sz w:val="28"/>
          <w:szCs w:val="28"/>
        </w:rPr>
        <w:t>,</w:t>
      </w:r>
    </w:p>
    <w:p w14:paraId="679770E6"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आवश्यकता अनुसार लाए अह्राएको काम गर्ने</w:t>
      </w:r>
      <w:r w:rsidRPr="000D47A1">
        <w:rPr>
          <w:rFonts w:ascii="Kokila" w:hAnsi="Kokila" w:cs="Kokila"/>
          <w:sz w:val="28"/>
          <w:szCs w:val="28"/>
        </w:rPr>
        <w:t>,</w:t>
      </w:r>
    </w:p>
    <w:p w14:paraId="37D31699" w14:textId="77777777" w:rsidR="00D0788E" w:rsidRPr="000D47A1" w:rsidRDefault="00D0788E" w:rsidP="004B7D5E">
      <w:pPr>
        <w:pStyle w:val="ListParagraph"/>
        <w:numPr>
          <w:ilvl w:val="0"/>
          <w:numId w:val="4"/>
        </w:numPr>
        <w:ind w:left="1080"/>
        <w:rPr>
          <w:rFonts w:ascii="Kokila" w:hAnsi="Kokila" w:cs="Kokila"/>
          <w:sz w:val="28"/>
          <w:szCs w:val="28"/>
        </w:rPr>
      </w:pPr>
      <w:r w:rsidRPr="000D47A1">
        <w:rPr>
          <w:rFonts w:ascii="Kokila" w:hAnsi="Kokila" w:cs="Kokila"/>
          <w:sz w:val="28"/>
          <w:szCs w:val="28"/>
          <w:cs/>
        </w:rPr>
        <w:t>कानून बमोजिम तोकिएका अन्य कामहरु गर्ने</w:t>
      </w:r>
      <w:r w:rsidRPr="000D47A1">
        <w:rPr>
          <w:rFonts w:ascii="Kokila" w:hAnsi="Kokila" w:cs="Kokila" w:hint="cs"/>
          <w:sz w:val="28"/>
          <w:szCs w:val="28"/>
          <w:cs/>
        </w:rPr>
        <w:t xml:space="preserve"> </w:t>
      </w:r>
      <w:r w:rsidRPr="000D47A1">
        <w:rPr>
          <w:rFonts w:ascii="Kokila" w:hAnsi="Kokila" w:cs="Kokila"/>
          <w:sz w:val="28"/>
          <w:szCs w:val="28"/>
          <w:cs/>
        </w:rPr>
        <w:t>।</w:t>
      </w:r>
    </w:p>
    <w:p w14:paraId="3816CCC4" w14:textId="77777777" w:rsidR="00C942A2" w:rsidRPr="000D47A1" w:rsidRDefault="00C942A2" w:rsidP="004B7D5E">
      <w:pPr>
        <w:pStyle w:val="Heading1"/>
        <w:spacing w:line="240" w:lineRule="auto"/>
        <w:jc w:val="both"/>
        <w:rPr>
          <w:sz w:val="24"/>
          <w:szCs w:val="24"/>
        </w:rPr>
      </w:pPr>
      <w:r w:rsidRPr="000D47A1">
        <w:rPr>
          <w:rFonts w:hint="cs"/>
          <w:sz w:val="24"/>
          <w:szCs w:val="24"/>
          <w:cs/>
        </w:rPr>
        <w:t xml:space="preserve"> सामाजिक विकास कार्यालय गोरखामा हाल कार्यरत जनशक्तिको विवरण</w:t>
      </w:r>
    </w:p>
    <w:tbl>
      <w:tblPr>
        <w:tblW w:w="9782" w:type="dxa"/>
        <w:tblInd w:w="108" w:type="dxa"/>
        <w:tblLayout w:type="fixed"/>
        <w:tblCellMar>
          <w:left w:w="29" w:type="dxa"/>
          <w:right w:w="29" w:type="dxa"/>
        </w:tblCellMar>
        <w:tblLook w:val="04A0" w:firstRow="1" w:lastRow="0" w:firstColumn="1" w:lastColumn="0" w:noHBand="0" w:noVBand="1"/>
      </w:tblPr>
      <w:tblGrid>
        <w:gridCol w:w="484"/>
        <w:gridCol w:w="1828"/>
        <w:gridCol w:w="1350"/>
        <w:gridCol w:w="990"/>
        <w:gridCol w:w="900"/>
        <w:gridCol w:w="1260"/>
        <w:gridCol w:w="990"/>
        <w:gridCol w:w="1980"/>
      </w:tblGrid>
      <w:tr w:rsidR="00795492" w:rsidRPr="000D47A1" w14:paraId="693D2100" w14:textId="77777777" w:rsidTr="00F56019">
        <w:trPr>
          <w:trHeight w:val="376"/>
        </w:trPr>
        <w:tc>
          <w:tcPr>
            <w:tcW w:w="484" w:type="dxa"/>
            <w:tcBorders>
              <w:top w:val="single" w:sz="8" w:space="0" w:color="000000"/>
              <w:left w:val="single" w:sz="8" w:space="0" w:color="000000"/>
              <w:bottom w:val="single" w:sz="4" w:space="0" w:color="002060"/>
              <w:right w:val="single" w:sz="4" w:space="0" w:color="002060"/>
            </w:tcBorders>
            <w:shd w:val="clear" w:color="000000" w:fill="2F75B5"/>
            <w:vAlign w:val="center"/>
            <w:hideMark/>
          </w:tcPr>
          <w:p w14:paraId="5DBA453B"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क्र.सं</w:t>
            </w:r>
          </w:p>
        </w:tc>
        <w:tc>
          <w:tcPr>
            <w:tcW w:w="1828"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4DFED3F5"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कर</w:t>
            </w:r>
            <w:r w:rsidRPr="000D47A1">
              <w:rPr>
                <w:rFonts w:ascii="Kokila" w:hAnsi="Kokila" w:cs="Kokila" w:hint="cs"/>
                <w:b/>
                <w:bCs/>
                <w:color w:val="FFFFFF"/>
                <w:sz w:val="24"/>
                <w:szCs w:val="24"/>
                <w:cs/>
              </w:rPr>
              <w:t>्मचारीको नाम</w:t>
            </w:r>
          </w:p>
        </w:tc>
        <w:tc>
          <w:tcPr>
            <w:tcW w:w="1350"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44162A95"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पद</w:t>
            </w:r>
          </w:p>
        </w:tc>
        <w:tc>
          <w:tcPr>
            <w:tcW w:w="990"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216C6209"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तह/श्रेणी</w:t>
            </w:r>
          </w:p>
        </w:tc>
        <w:tc>
          <w:tcPr>
            <w:tcW w:w="900"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55F9A6D2"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सेवा</w:t>
            </w:r>
          </w:p>
        </w:tc>
        <w:tc>
          <w:tcPr>
            <w:tcW w:w="1260"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65819EED"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समुह</w:t>
            </w:r>
          </w:p>
        </w:tc>
        <w:tc>
          <w:tcPr>
            <w:tcW w:w="990" w:type="dxa"/>
            <w:tcBorders>
              <w:top w:val="single" w:sz="8" w:space="0" w:color="000000"/>
              <w:left w:val="single" w:sz="8" w:space="0" w:color="002060"/>
              <w:bottom w:val="single" w:sz="4" w:space="0" w:color="002060"/>
              <w:right w:val="single" w:sz="4" w:space="0" w:color="002060"/>
            </w:tcBorders>
            <w:shd w:val="clear" w:color="000000" w:fill="2F75B5"/>
            <w:vAlign w:val="center"/>
            <w:hideMark/>
          </w:tcPr>
          <w:p w14:paraId="38BAE5BB" w14:textId="77777777"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hint="cs"/>
                <w:b/>
                <w:bCs/>
                <w:color w:val="FFFFFF"/>
                <w:sz w:val="24"/>
                <w:szCs w:val="24"/>
                <w:cs/>
              </w:rPr>
              <w:t>शाखा</w:t>
            </w:r>
          </w:p>
        </w:tc>
        <w:tc>
          <w:tcPr>
            <w:tcW w:w="1980" w:type="dxa"/>
            <w:tcBorders>
              <w:top w:val="single" w:sz="8" w:space="0" w:color="000000"/>
              <w:left w:val="single" w:sz="8" w:space="0" w:color="002060"/>
              <w:bottom w:val="single" w:sz="4" w:space="0" w:color="002060"/>
              <w:right w:val="single" w:sz="8" w:space="0" w:color="000000"/>
            </w:tcBorders>
            <w:shd w:val="clear" w:color="000000" w:fill="2F75B5"/>
            <w:vAlign w:val="center"/>
            <w:hideMark/>
          </w:tcPr>
          <w:p w14:paraId="750C0588" w14:textId="06F29F43" w:rsidR="00795492" w:rsidRPr="000D47A1" w:rsidRDefault="00795492" w:rsidP="004B7D5E">
            <w:pPr>
              <w:spacing w:after="0" w:line="240" w:lineRule="auto"/>
              <w:jc w:val="both"/>
              <w:rPr>
                <w:rFonts w:ascii="Kokila" w:hAnsi="Kokila" w:cs="Kokila"/>
                <w:b/>
                <w:bCs/>
                <w:color w:val="FFFFFF"/>
                <w:sz w:val="24"/>
                <w:szCs w:val="24"/>
              </w:rPr>
            </w:pPr>
            <w:r w:rsidRPr="000D47A1">
              <w:rPr>
                <w:rFonts w:ascii="Kokila" w:hAnsi="Kokila" w:cs="Kokila"/>
                <w:b/>
                <w:bCs/>
                <w:color w:val="FFFFFF"/>
                <w:sz w:val="24"/>
                <w:szCs w:val="24"/>
                <w:cs/>
              </w:rPr>
              <w:t>कै</w:t>
            </w:r>
            <w:r w:rsidR="00CB06F0" w:rsidRPr="000D47A1">
              <w:rPr>
                <w:rFonts w:ascii="Kokila" w:hAnsi="Kokila" w:cs="Kokila" w:hint="cs"/>
                <w:b/>
                <w:bCs/>
                <w:color w:val="FFFFFF"/>
                <w:sz w:val="24"/>
                <w:szCs w:val="24"/>
                <w:cs/>
              </w:rPr>
              <w:t>फियत</w:t>
            </w:r>
          </w:p>
        </w:tc>
      </w:tr>
      <w:tr w:rsidR="00795492" w:rsidRPr="000D47A1" w14:paraId="59FBF720" w14:textId="77777777" w:rsidTr="00F56019">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hideMark/>
          </w:tcPr>
          <w:p w14:paraId="6927DABC"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color w:val="002060"/>
                <w:sz w:val="24"/>
                <w:szCs w:val="24"/>
                <w:cs/>
              </w:rPr>
              <w:t>१</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hideMark/>
          </w:tcPr>
          <w:p w14:paraId="38FF410E" w14:textId="52DB1A7B" w:rsidR="00795492" w:rsidRPr="000D47A1" w:rsidRDefault="00E44652" w:rsidP="004B7D5E">
            <w:pPr>
              <w:spacing w:after="0" w:line="240" w:lineRule="auto"/>
              <w:ind w:left="269" w:hangingChars="112" w:hanging="269"/>
              <w:jc w:val="both"/>
              <w:rPr>
                <w:rFonts w:ascii="Kokila" w:hAnsi="Kokila" w:cs="Kokila"/>
                <w:color w:val="002060"/>
                <w:sz w:val="24"/>
                <w:szCs w:val="24"/>
                <w:cs/>
              </w:rPr>
            </w:pPr>
            <w:r>
              <w:rPr>
                <w:rFonts w:ascii="Kokila" w:hAnsi="Kokila" w:cs="Kokila" w:hint="cs"/>
                <w:color w:val="002060"/>
                <w:sz w:val="24"/>
                <w:szCs w:val="24"/>
                <w:cs/>
              </w:rPr>
              <w:t>दशरथ शर्मा</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336F78FF"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कार्यालय प्रमुख</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5681B058" w14:textId="3A5B844D" w:rsidR="00795492" w:rsidRPr="000D47A1" w:rsidRDefault="00EC18D1"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७</w:t>
            </w: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856F46A" w14:textId="38D8CC86" w:rsidR="00795492" w:rsidRPr="000D47A1" w:rsidRDefault="00EC18D1"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AEB552F" w14:textId="057D4DC1" w:rsidR="00795492" w:rsidRPr="000D47A1" w:rsidRDefault="00EC18D1"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12FBB46" w14:textId="254240F5" w:rsidR="00795492" w:rsidRPr="000D47A1" w:rsidRDefault="00DF64D6"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कार्यालय प्रमुख</w:t>
            </w: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hideMark/>
          </w:tcPr>
          <w:p w14:paraId="5F30460B"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color w:val="002060"/>
                <w:sz w:val="24"/>
                <w:szCs w:val="24"/>
              </w:rPr>
              <w:t> </w:t>
            </w:r>
          </w:p>
        </w:tc>
      </w:tr>
      <w:tr w:rsidR="00795492" w:rsidRPr="000D47A1" w14:paraId="5081911E" w14:textId="77777777" w:rsidTr="00F56019">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hideMark/>
          </w:tcPr>
          <w:p w14:paraId="32446C61" w14:textId="77777777" w:rsidR="00795492" w:rsidRPr="000D47A1" w:rsidRDefault="00F56019" w:rsidP="004B7D5E">
            <w:pPr>
              <w:spacing w:after="0" w:line="240" w:lineRule="auto"/>
              <w:jc w:val="both"/>
              <w:rPr>
                <w:rFonts w:ascii="Kokila" w:hAnsi="Kokila" w:cs="Kokila"/>
                <w:b/>
                <w:bCs/>
                <w:color w:val="002060"/>
                <w:sz w:val="24"/>
                <w:szCs w:val="24"/>
              </w:rPr>
            </w:pPr>
            <w:r w:rsidRPr="000D47A1">
              <w:rPr>
                <w:rFonts w:ascii="Kokila" w:hAnsi="Kokila" w:cs="Kokila" w:hint="cs"/>
                <w:b/>
                <w:bCs/>
                <w:color w:val="002060"/>
                <w:sz w:val="24"/>
                <w:szCs w:val="24"/>
                <w:cs/>
              </w:rPr>
              <w:t>२</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hideMark/>
          </w:tcPr>
          <w:p w14:paraId="05FE9258" w14:textId="77777777" w:rsidR="00795492" w:rsidRPr="000D47A1" w:rsidRDefault="00795492" w:rsidP="004B7D5E">
            <w:pPr>
              <w:spacing w:after="0" w:line="240" w:lineRule="auto"/>
              <w:ind w:left="269" w:hangingChars="112" w:hanging="269"/>
              <w:jc w:val="both"/>
              <w:rPr>
                <w:rFonts w:ascii="Kokila" w:hAnsi="Kokila" w:cs="Kokila"/>
                <w:color w:val="002060"/>
                <w:sz w:val="24"/>
                <w:szCs w:val="24"/>
              </w:rPr>
            </w:pPr>
            <w:r w:rsidRPr="000D47A1">
              <w:rPr>
                <w:rFonts w:ascii="Kokila" w:hAnsi="Kokila" w:cs="Kokila"/>
                <w:color w:val="002060"/>
                <w:sz w:val="24"/>
                <w:szCs w:val="24"/>
                <w:cs/>
              </w:rPr>
              <w:t>सन्त</w:t>
            </w:r>
            <w:r w:rsidRPr="000D47A1">
              <w:rPr>
                <w:rFonts w:ascii="Kokila" w:hAnsi="Kokila" w:cs="Kokila" w:hint="cs"/>
                <w:color w:val="002060"/>
                <w:sz w:val="24"/>
                <w:szCs w:val="24"/>
                <w:cs/>
              </w:rPr>
              <w:t>ोष विक</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1240E9ED"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अधिकृत</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5F5AE62A"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६</w:t>
            </w: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3D3CB485"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5CE6354C" w14:textId="77777777" w:rsidR="00795492" w:rsidRPr="000D47A1" w:rsidRDefault="00795492"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लेखा</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6977C6E" w14:textId="6E87297D" w:rsidR="00795492" w:rsidRPr="000D47A1" w:rsidRDefault="00F5022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आर्थिक प्रशासन</w:t>
            </w: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hideMark/>
          </w:tcPr>
          <w:p w14:paraId="7C8D36F0" w14:textId="5B675F69" w:rsidR="00795492"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थप जिम्मेवारी दिईएको</w:t>
            </w:r>
            <w:r w:rsidR="00AC2E4B" w:rsidRPr="000D47A1">
              <w:rPr>
                <w:rFonts w:ascii="Kokila" w:hAnsi="Kokila" w:cs="Kokila"/>
                <w:color w:val="002060"/>
                <w:sz w:val="24"/>
                <w:szCs w:val="24"/>
              </w:rPr>
              <w:t> </w:t>
            </w:r>
          </w:p>
        </w:tc>
      </w:tr>
      <w:tr w:rsidR="006A626F" w:rsidRPr="000D47A1" w14:paraId="4F989334" w14:textId="77777777" w:rsidTr="00F56019">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tcPr>
          <w:p w14:paraId="0EDBBF7A" w14:textId="2B540A4F" w:rsidR="006A626F" w:rsidRPr="000D47A1" w:rsidRDefault="006A626F" w:rsidP="004B7D5E">
            <w:pPr>
              <w:spacing w:after="0" w:line="240" w:lineRule="auto"/>
              <w:jc w:val="both"/>
              <w:rPr>
                <w:rFonts w:ascii="Kokila" w:hAnsi="Kokila" w:cs="Kokila"/>
                <w:b/>
                <w:bCs/>
                <w:color w:val="002060"/>
                <w:sz w:val="24"/>
                <w:szCs w:val="24"/>
                <w:cs/>
              </w:rPr>
            </w:pPr>
            <w:r w:rsidRPr="000D47A1">
              <w:rPr>
                <w:rFonts w:ascii="Kokila" w:hAnsi="Kokila" w:cs="Kokila" w:hint="cs"/>
                <w:b/>
                <w:bCs/>
                <w:color w:val="002060"/>
                <w:sz w:val="24"/>
                <w:szCs w:val="24"/>
                <w:cs/>
              </w:rPr>
              <w:t>३</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1F4D62FF" w14:textId="3B85085F" w:rsidR="006A626F" w:rsidRPr="000D47A1" w:rsidRDefault="00CB06F0" w:rsidP="004B7D5E">
            <w:pPr>
              <w:spacing w:after="0" w:line="240" w:lineRule="auto"/>
              <w:ind w:left="269" w:hangingChars="112" w:hanging="269"/>
              <w:jc w:val="both"/>
              <w:rPr>
                <w:rFonts w:ascii="Kokila" w:hAnsi="Kokila" w:cs="Kokila"/>
                <w:color w:val="002060"/>
                <w:sz w:val="24"/>
                <w:szCs w:val="24"/>
                <w:cs/>
              </w:rPr>
            </w:pPr>
            <w:r w:rsidRPr="000D47A1">
              <w:rPr>
                <w:rFonts w:ascii="Kokila" w:hAnsi="Kokila" w:cs="Kokila" w:hint="cs"/>
                <w:color w:val="002060"/>
                <w:sz w:val="24"/>
                <w:szCs w:val="24"/>
                <w:cs/>
              </w:rPr>
              <w:t>तुल सिं गुरुङ</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76DB8289" w14:textId="2E3BA4C6" w:rsidR="006A626F" w:rsidRPr="000D47A1" w:rsidRDefault="006A626F" w:rsidP="004B7D5E">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अधिकृत</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5E2BC0EC" w14:textId="412D03BD" w:rsidR="006A626F" w:rsidRPr="000D47A1" w:rsidRDefault="006A626F" w:rsidP="004B7D5E">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६</w:t>
            </w: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F950104" w14:textId="76F55242" w:rsidR="006A626F"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2254C3C8" w14:textId="39689906" w:rsidR="006A626F"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सामान्य प्रशासन</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28E79484" w14:textId="0217A7F1" w:rsidR="006A626F" w:rsidRPr="000D47A1" w:rsidRDefault="00F5022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tcPr>
          <w:p w14:paraId="57396305" w14:textId="07EB88EA" w:rsidR="006A626F"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color w:val="002060"/>
                <w:sz w:val="24"/>
                <w:szCs w:val="24"/>
              </w:rPr>
              <w:t> </w:t>
            </w:r>
            <w:r w:rsidRPr="000D47A1">
              <w:rPr>
                <w:rFonts w:ascii="Kokila" w:hAnsi="Kokila" w:cs="Kokila" w:hint="cs"/>
                <w:color w:val="002060"/>
                <w:sz w:val="24"/>
                <w:szCs w:val="24"/>
                <w:cs/>
              </w:rPr>
              <w:t>सुचना अधिकारी</w:t>
            </w:r>
            <w:r w:rsidRPr="000D47A1">
              <w:rPr>
                <w:rFonts w:ascii="Kokila" w:hAnsi="Kokila" w:cs="Kokila"/>
                <w:color w:val="002060"/>
                <w:sz w:val="24"/>
                <w:szCs w:val="24"/>
              </w:rPr>
              <w:t> </w:t>
            </w:r>
          </w:p>
        </w:tc>
      </w:tr>
      <w:tr w:rsidR="006A626F" w:rsidRPr="000D47A1" w14:paraId="39B9BEC9" w14:textId="77777777" w:rsidTr="00F56019">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tcPr>
          <w:p w14:paraId="15A91686" w14:textId="1FC5F5C7" w:rsidR="006A626F" w:rsidRPr="000D47A1" w:rsidRDefault="006A626F" w:rsidP="004B7D5E">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४</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12D1D85E" w14:textId="77777777" w:rsidR="006A626F" w:rsidRPr="000D47A1" w:rsidRDefault="006A626F" w:rsidP="004B7D5E">
            <w:pPr>
              <w:spacing w:after="0" w:line="240" w:lineRule="auto"/>
              <w:ind w:left="269" w:hangingChars="112" w:hanging="269"/>
              <w:jc w:val="both"/>
              <w:rPr>
                <w:rFonts w:ascii="Kokila" w:hAnsi="Kokila" w:cs="Kokila"/>
                <w:color w:val="002060"/>
                <w:sz w:val="24"/>
                <w:szCs w:val="24"/>
                <w:cs/>
              </w:rPr>
            </w:pPr>
            <w:r w:rsidRPr="000D47A1">
              <w:rPr>
                <w:rFonts w:ascii="Kokila" w:hAnsi="Kokila" w:cs="Kokila" w:hint="cs"/>
                <w:color w:val="002060"/>
                <w:sz w:val="24"/>
                <w:szCs w:val="24"/>
                <w:cs/>
              </w:rPr>
              <w:t>सरोज धिताल</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17663EC8" w14:textId="77777777" w:rsidR="006A626F"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 xml:space="preserve">सव ईन्जिनियर </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8832DB6" w14:textId="77777777" w:rsidR="006A626F" w:rsidRPr="000D47A1" w:rsidRDefault="006A626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५</w:t>
            </w: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6B7D7BA7" w14:textId="3242666C" w:rsidR="006A626F"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 xml:space="preserve"> ईञ्जिनियरिङ</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7FD9C05" w14:textId="0E8CB48A" w:rsidR="006A626F"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सिभिल</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67574A73" w14:textId="58FE0B29" w:rsidR="006A626F" w:rsidRPr="000D47A1" w:rsidRDefault="00F5022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योजना</w:t>
            </w: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tcPr>
          <w:p w14:paraId="1AD0076E" w14:textId="138F6A6C" w:rsidR="006A626F"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 xml:space="preserve"> परामर्श सेवा</w:t>
            </w:r>
          </w:p>
        </w:tc>
      </w:tr>
      <w:tr w:rsidR="00545013" w:rsidRPr="000D47A1" w14:paraId="73327A35" w14:textId="77777777" w:rsidTr="00F56019">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tcPr>
          <w:p w14:paraId="25D8E4DC" w14:textId="2F9A235B" w:rsidR="00545013" w:rsidRPr="000D47A1" w:rsidRDefault="00545013" w:rsidP="004B7D5E">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५</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CD09C79" w14:textId="77777777" w:rsidR="00545013" w:rsidRPr="000D47A1" w:rsidRDefault="00545013" w:rsidP="004B7D5E">
            <w:pPr>
              <w:spacing w:after="0" w:line="240" w:lineRule="auto"/>
              <w:ind w:left="269" w:hangingChars="112" w:hanging="269"/>
              <w:jc w:val="both"/>
              <w:rPr>
                <w:rFonts w:ascii="Kokila" w:hAnsi="Kokila" w:cs="Kokila"/>
                <w:color w:val="002060"/>
                <w:sz w:val="24"/>
                <w:szCs w:val="24"/>
                <w:cs/>
              </w:rPr>
            </w:pPr>
            <w:r w:rsidRPr="000D47A1">
              <w:rPr>
                <w:rFonts w:ascii="Kokila" w:hAnsi="Kokila" w:cs="Kokila" w:hint="cs"/>
                <w:color w:val="002060"/>
                <w:sz w:val="24"/>
                <w:szCs w:val="24"/>
                <w:cs/>
              </w:rPr>
              <w:t>शुशिल थापा मगर</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3A0F8B8C" w14:textId="77777777" w:rsidR="00545013" w:rsidRPr="000D47A1" w:rsidRDefault="00545013" w:rsidP="004B7D5E">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सव ईन्जिनियर</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1695F8B" w14:textId="2C692F8D" w:rsidR="00545013"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५</w:t>
            </w: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282F744" w14:textId="5F32A686" w:rsidR="00545013"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 xml:space="preserve"> ईञ्जिनियरिङ</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3554C625" w14:textId="352B486F" w:rsidR="00545013" w:rsidRPr="000D47A1" w:rsidRDefault="00545013"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सिभिल</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1042419A" w14:textId="3687A249" w:rsidR="00545013" w:rsidRPr="000D47A1" w:rsidRDefault="00F5022F" w:rsidP="004B7D5E">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योजना</w:t>
            </w: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tcPr>
          <w:p w14:paraId="58DB6159" w14:textId="1E5BEDFD" w:rsidR="00545013" w:rsidRPr="000D47A1" w:rsidRDefault="00545013" w:rsidP="004B7D5E">
            <w:pPr>
              <w:spacing w:after="0" w:line="240" w:lineRule="auto"/>
              <w:jc w:val="both"/>
              <w:rPr>
                <w:rFonts w:ascii="Kokila" w:hAnsi="Kokila" w:cs="Kokila"/>
                <w:color w:val="002060"/>
                <w:sz w:val="24"/>
                <w:szCs w:val="24"/>
              </w:rPr>
            </w:pPr>
          </w:p>
        </w:tc>
      </w:tr>
      <w:tr w:rsidR="00F5022F" w:rsidRPr="000D47A1" w14:paraId="512E64F0" w14:textId="77777777" w:rsidTr="003462A0">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tcPr>
          <w:p w14:paraId="6A315598" w14:textId="3816B247" w:rsidR="00F5022F" w:rsidRPr="000D47A1" w:rsidRDefault="00F5022F" w:rsidP="00F5022F">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६</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1AD9458" w14:textId="619FF4E1" w:rsidR="00F5022F" w:rsidRPr="000D47A1" w:rsidRDefault="00F5022F" w:rsidP="00F5022F">
            <w:pPr>
              <w:spacing w:after="0" w:line="240" w:lineRule="auto"/>
              <w:ind w:left="269" w:hangingChars="112" w:hanging="269"/>
              <w:jc w:val="both"/>
              <w:rPr>
                <w:rFonts w:ascii="Kokila" w:hAnsi="Kokila" w:cs="Kokila"/>
                <w:color w:val="002060"/>
                <w:sz w:val="24"/>
                <w:szCs w:val="24"/>
                <w:cs/>
              </w:rPr>
            </w:pPr>
            <w:r w:rsidRPr="000D47A1">
              <w:rPr>
                <w:rFonts w:ascii="Kokila" w:hAnsi="Kokila" w:cs="Kokila" w:hint="cs"/>
                <w:color w:val="002060"/>
                <w:sz w:val="24"/>
                <w:szCs w:val="24"/>
                <w:cs/>
              </w:rPr>
              <w:t>कमला गुरुङ</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7B20AB90" w14:textId="4ABEC56E" w:rsidR="00F5022F" w:rsidRPr="000D47A1" w:rsidRDefault="00F5022F" w:rsidP="00F5022F">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का स</w:t>
            </w:r>
            <w:r w:rsidRPr="000D47A1">
              <w:rPr>
                <w:rFonts w:ascii="Kokila" w:hAnsi="Kokila" w:cs="Kokila"/>
                <w:color w:val="002060"/>
                <w:sz w:val="24"/>
                <w:szCs w:val="24"/>
              </w:rPr>
              <w:t>.</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2F62AAFA" w14:textId="1E8C3F25" w:rsidR="00F5022F" w:rsidRPr="000D47A1" w:rsidRDefault="00F5022F" w:rsidP="00F5022F">
            <w:pPr>
              <w:spacing w:after="0" w:line="240" w:lineRule="auto"/>
              <w:jc w:val="both"/>
              <w:rPr>
                <w:rFonts w:ascii="Kokila" w:hAnsi="Kokila" w:cs="Kokila"/>
                <w:color w:val="002060"/>
                <w:sz w:val="24"/>
                <w:szCs w:val="24"/>
              </w:rPr>
            </w:pP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7746065E" w14:textId="1B39E6F6" w:rsidR="00F5022F" w:rsidRPr="000D47A1" w:rsidRDefault="00F5022F" w:rsidP="00F5022F">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tcPr>
          <w:p w14:paraId="546F4446" w14:textId="4821D0B2" w:rsidR="00F5022F" w:rsidRPr="000D47A1" w:rsidRDefault="00F5022F" w:rsidP="00F5022F">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सामान्य प्रशासन</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B9B22A5" w14:textId="77777777" w:rsidR="00F5022F" w:rsidRPr="000D47A1" w:rsidRDefault="00F5022F" w:rsidP="00F5022F">
            <w:pPr>
              <w:spacing w:after="0" w:line="240" w:lineRule="auto"/>
              <w:jc w:val="both"/>
              <w:rPr>
                <w:rFonts w:ascii="Kokila" w:hAnsi="Kokila" w:cs="Kokila"/>
                <w:color w:val="002060"/>
                <w:sz w:val="24"/>
                <w:szCs w:val="24"/>
              </w:rPr>
            </w:pP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tcPr>
          <w:p w14:paraId="198CFF64" w14:textId="4BCA61AA" w:rsidR="00F5022F" w:rsidRPr="000D47A1" w:rsidRDefault="00F5022F" w:rsidP="00F5022F">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 xml:space="preserve"> सेवा करार</w:t>
            </w:r>
          </w:p>
        </w:tc>
      </w:tr>
      <w:tr w:rsidR="00F5022F" w:rsidRPr="000D47A1" w14:paraId="16ED7E0A" w14:textId="77777777" w:rsidTr="003462A0">
        <w:trPr>
          <w:trHeight w:val="20"/>
        </w:trPr>
        <w:tc>
          <w:tcPr>
            <w:tcW w:w="484" w:type="dxa"/>
            <w:tcBorders>
              <w:top w:val="single" w:sz="4" w:space="0" w:color="002060"/>
              <w:left w:val="single" w:sz="8" w:space="0" w:color="000000"/>
              <w:bottom w:val="single" w:sz="4" w:space="0" w:color="002060"/>
              <w:right w:val="single" w:sz="4" w:space="0" w:color="002060"/>
            </w:tcBorders>
            <w:shd w:val="clear" w:color="DDEBF7" w:fill="DDEBF7"/>
            <w:noWrap/>
            <w:vAlign w:val="center"/>
          </w:tcPr>
          <w:p w14:paraId="72872C27" w14:textId="05F9203D" w:rsidR="00F5022F" w:rsidRPr="000D47A1" w:rsidRDefault="00F5022F" w:rsidP="00F5022F">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lastRenderedPageBreak/>
              <w:t>७</w:t>
            </w:r>
          </w:p>
        </w:tc>
        <w:tc>
          <w:tcPr>
            <w:tcW w:w="1828"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6B5B965" w14:textId="2E119325" w:rsidR="00F5022F" w:rsidRPr="000D47A1" w:rsidRDefault="00F5022F" w:rsidP="00F5022F">
            <w:pPr>
              <w:spacing w:after="0" w:line="240" w:lineRule="auto"/>
              <w:ind w:left="269" w:hangingChars="112" w:hanging="269"/>
              <w:jc w:val="both"/>
              <w:rPr>
                <w:rFonts w:ascii="Kokila" w:hAnsi="Kokila" w:cs="Kokila"/>
                <w:color w:val="002060"/>
                <w:sz w:val="24"/>
                <w:szCs w:val="24"/>
                <w:cs/>
              </w:rPr>
            </w:pPr>
            <w:r w:rsidRPr="000D47A1">
              <w:rPr>
                <w:rFonts w:ascii="Kokila" w:hAnsi="Kokila" w:cs="Kokila" w:hint="cs"/>
                <w:color w:val="002060"/>
                <w:sz w:val="24"/>
                <w:szCs w:val="24"/>
                <w:cs/>
              </w:rPr>
              <w:t>राजकुमार मालबुल</w:t>
            </w:r>
          </w:p>
        </w:tc>
        <w:tc>
          <w:tcPr>
            <w:tcW w:w="135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449640D1" w14:textId="13A8FB09" w:rsidR="00F5022F" w:rsidRPr="000D47A1" w:rsidRDefault="00F5022F" w:rsidP="00F5022F">
            <w:pPr>
              <w:spacing w:after="0" w:line="240" w:lineRule="auto"/>
              <w:jc w:val="both"/>
              <w:rPr>
                <w:rFonts w:ascii="Kokila" w:hAnsi="Kokila" w:cs="Kokila"/>
                <w:color w:val="002060"/>
                <w:sz w:val="24"/>
                <w:szCs w:val="24"/>
                <w:cs/>
              </w:rPr>
            </w:pPr>
            <w:r w:rsidRPr="000D47A1">
              <w:rPr>
                <w:rFonts w:ascii="Kokila" w:hAnsi="Kokila" w:cs="Kokila" w:hint="cs"/>
                <w:color w:val="002060"/>
                <w:sz w:val="24"/>
                <w:szCs w:val="24"/>
                <w:cs/>
              </w:rPr>
              <w:t>का स</w:t>
            </w:r>
            <w:r w:rsidRPr="000D47A1">
              <w:rPr>
                <w:rFonts w:ascii="Kokila" w:hAnsi="Kokila" w:cs="Kokila"/>
                <w:color w:val="002060"/>
                <w:sz w:val="24"/>
                <w:szCs w:val="24"/>
              </w:rPr>
              <w:t>.</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534165B2" w14:textId="77777777" w:rsidR="00F5022F" w:rsidRPr="000D47A1" w:rsidRDefault="00F5022F" w:rsidP="00F5022F">
            <w:pPr>
              <w:spacing w:after="0" w:line="240" w:lineRule="auto"/>
              <w:jc w:val="both"/>
              <w:rPr>
                <w:rFonts w:ascii="Kokila" w:hAnsi="Kokila" w:cs="Kokila"/>
                <w:color w:val="002060"/>
                <w:sz w:val="24"/>
                <w:szCs w:val="24"/>
              </w:rPr>
            </w:pPr>
          </w:p>
        </w:tc>
        <w:tc>
          <w:tcPr>
            <w:tcW w:w="90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EE73A5B" w14:textId="175E3446" w:rsidR="00F5022F" w:rsidRPr="000D47A1" w:rsidRDefault="00F5022F" w:rsidP="00F5022F">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प्रशासन</w:t>
            </w:r>
          </w:p>
        </w:tc>
        <w:tc>
          <w:tcPr>
            <w:tcW w:w="1260" w:type="dxa"/>
            <w:tcBorders>
              <w:top w:val="single" w:sz="4" w:space="0" w:color="002060"/>
              <w:left w:val="single" w:sz="8" w:space="0" w:color="002060"/>
              <w:bottom w:val="single" w:sz="4" w:space="0" w:color="002060"/>
              <w:right w:val="single" w:sz="4" w:space="0" w:color="002060"/>
            </w:tcBorders>
            <w:shd w:val="clear" w:color="DDEBF7" w:fill="DDEBF7"/>
            <w:noWrap/>
          </w:tcPr>
          <w:p w14:paraId="57B65C9F" w14:textId="213F703C" w:rsidR="00F5022F" w:rsidRPr="000D47A1" w:rsidRDefault="00F5022F" w:rsidP="00F5022F">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सामान्य प्रशासन</w:t>
            </w:r>
          </w:p>
        </w:tc>
        <w:tc>
          <w:tcPr>
            <w:tcW w:w="990" w:type="dxa"/>
            <w:tcBorders>
              <w:top w:val="single" w:sz="4" w:space="0" w:color="002060"/>
              <w:left w:val="single" w:sz="8" w:space="0" w:color="002060"/>
              <w:bottom w:val="single" w:sz="4" w:space="0" w:color="002060"/>
              <w:right w:val="single" w:sz="4" w:space="0" w:color="002060"/>
            </w:tcBorders>
            <w:shd w:val="clear" w:color="DDEBF7" w:fill="DDEBF7"/>
            <w:noWrap/>
            <w:vAlign w:val="center"/>
          </w:tcPr>
          <w:p w14:paraId="0A0C1602" w14:textId="77777777" w:rsidR="00F5022F" w:rsidRPr="000D47A1" w:rsidRDefault="00F5022F" w:rsidP="00F5022F">
            <w:pPr>
              <w:spacing w:after="0" w:line="240" w:lineRule="auto"/>
              <w:jc w:val="both"/>
              <w:rPr>
                <w:rFonts w:ascii="Kokila" w:hAnsi="Kokila" w:cs="Kokila"/>
                <w:color w:val="002060"/>
                <w:sz w:val="24"/>
                <w:szCs w:val="24"/>
              </w:rPr>
            </w:pPr>
          </w:p>
        </w:tc>
        <w:tc>
          <w:tcPr>
            <w:tcW w:w="1980" w:type="dxa"/>
            <w:tcBorders>
              <w:top w:val="single" w:sz="4" w:space="0" w:color="002060"/>
              <w:left w:val="single" w:sz="8" w:space="0" w:color="002060"/>
              <w:bottom w:val="single" w:sz="4" w:space="0" w:color="002060"/>
              <w:right w:val="single" w:sz="8" w:space="0" w:color="000000"/>
            </w:tcBorders>
            <w:shd w:val="clear" w:color="DDEBF7" w:fill="DDEBF7"/>
            <w:noWrap/>
            <w:vAlign w:val="center"/>
          </w:tcPr>
          <w:p w14:paraId="0CB500D4" w14:textId="7DE11A48" w:rsidR="00F5022F" w:rsidRPr="000D47A1" w:rsidRDefault="00F5022F" w:rsidP="00F5022F">
            <w:pPr>
              <w:spacing w:after="0" w:line="240" w:lineRule="auto"/>
              <w:jc w:val="both"/>
              <w:rPr>
                <w:rFonts w:ascii="Kokila" w:hAnsi="Kokila" w:cs="Kokila"/>
                <w:color w:val="002060"/>
                <w:sz w:val="24"/>
                <w:szCs w:val="24"/>
              </w:rPr>
            </w:pPr>
            <w:r w:rsidRPr="000D47A1">
              <w:rPr>
                <w:rFonts w:ascii="Kokila" w:hAnsi="Kokila" w:cs="Kokila" w:hint="cs"/>
                <w:color w:val="002060"/>
                <w:sz w:val="24"/>
                <w:szCs w:val="24"/>
                <w:cs/>
              </w:rPr>
              <w:t xml:space="preserve"> सेवा करार</w:t>
            </w:r>
          </w:p>
        </w:tc>
      </w:tr>
    </w:tbl>
    <w:p w14:paraId="022346B3" w14:textId="77777777" w:rsidR="00C0284B" w:rsidRPr="000D47A1" w:rsidRDefault="00C0284B" w:rsidP="004B7D5E">
      <w:pPr>
        <w:spacing w:after="0" w:line="240" w:lineRule="auto"/>
        <w:jc w:val="both"/>
        <w:rPr>
          <w:rFonts w:ascii="Kokila" w:hAnsi="Kokila" w:cs="Kokila"/>
          <w:sz w:val="28"/>
          <w:szCs w:val="28"/>
        </w:rPr>
      </w:pPr>
    </w:p>
    <w:p w14:paraId="2F59BC1A" w14:textId="3784F121" w:rsidR="00826941" w:rsidRPr="000D47A1" w:rsidRDefault="00826941" w:rsidP="004B7D5E">
      <w:pPr>
        <w:spacing w:after="0" w:line="240" w:lineRule="auto"/>
        <w:jc w:val="both"/>
        <w:rPr>
          <w:rFonts w:ascii="Kokila" w:hAnsi="Kokila" w:cs="Kokila"/>
          <w:sz w:val="28"/>
          <w:szCs w:val="28"/>
        </w:rPr>
      </w:pPr>
      <w:r w:rsidRPr="000D47A1">
        <w:rPr>
          <w:rFonts w:ascii="Kokila" w:hAnsi="Kokila" w:cs="Kokila" w:hint="cs"/>
          <w:sz w:val="28"/>
          <w:szCs w:val="28"/>
          <w:cs/>
        </w:rPr>
        <w:t xml:space="preserve">कार्यालयको शिक्षा </w:t>
      </w:r>
      <w:r w:rsidR="000C0ECB" w:rsidRPr="000D47A1">
        <w:rPr>
          <w:rFonts w:ascii="Kokila" w:hAnsi="Kokila" w:cs="Kokila" w:hint="cs"/>
          <w:sz w:val="28"/>
          <w:szCs w:val="28"/>
          <w:cs/>
        </w:rPr>
        <w:t>शाखा</w:t>
      </w:r>
      <w:r w:rsidRPr="000D47A1">
        <w:rPr>
          <w:rFonts w:ascii="Kokila" w:hAnsi="Kokila" w:cs="Kokila" w:hint="cs"/>
          <w:sz w:val="28"/>
          <w:szCs w:val="28"/>
          <w:cs/>
        </w:rPr>
        <w:t xml:space="preserve"> सामाजिक विकास</w:t>
      </w:r>
      <w:r w:rsidR="000C0ECB" w:rsidRPr="000D47A1">
        <w:rPr>
          <w:rFonts w:ascii="Kokila" w:hAnsi="Kokila" w:cs="Kokila" w:hint="cs"/>
          <w:sz w:val="28"/>
          <w:szCs w:val="28"/>
          <w:cs/>
        </w:rPr>
        <w:t xml:space="preserve"> शाखा  प्राविधिक शाखा र </w:t>
      </w:r>
      <w:r w:rsidRPr="000D47A1">
        <w:rPr>
          <w:rFonts w:ascii="Kokila" w:hAnsi="Kokila" w:cs="Kokila" w:hint="cs"/>
          <w:sz w:val="28"/>
          <w:szCs w:val="28"/>
          <w:cs/>
        </w:rPr>
        <w:t xml:space="preserve"> </w:t>
      </w:r>
      <w:r w:rsidR="000C0ECB" w:rsidRPr="000D47A1">
        <w:rPr>
          <w:rFonts w:ascii="Kokila" w:hAnsi="Kokila" w:cs="Kokila"/>
          <w:sz w:val="28"/>
          <w:szCs w:val="28"/>
        </w:rPr>
        <w:t xml:space="preserve"> </w:t>
      </w:r>
      <w:r w:rsidR="000C0ECB" w:rsidRPr="000D47A1">
        <w:rPr>
          <w:rFonts w:ascii="Kokila" w:hAnsi="Kokila" w:cs="Kokila" w:hint="cs"/>
          <w:sz w:val="28"/>
          <w:szCs w:val="28"/>
          <w:cs/>
        </w:rPr>
        <w:t>विविध सेवामा</w:t>
      </w:r>
      <w:r w:rsidRPr="000D47A1">
        <w:rPr>
          <w:rFonts w:ascii="Kokila" w:hAnsi="Kokila" w:cs="Kokila" w:hint="cs"/>
          <w:sz w:val="28"/>
          <w:szCs w:val="28"/>
          <w:cs/>
        </w:rPr>
        <w:t xml:space="preserve"> कर्मचारीको दरबन्दी रिक्त छ । युवा तथा खेलकुद मन्त्रालयबाट स्वयंसेवकको रुपमा शुशिल थापा मगरलाई खटाई पठाएको छ ।</w:t>
      </w:r>
    </w:p>
    <w:p w14:paraId="2091FF99" w14:textId="5851B1E7" w:rsidR="00C942A2" w:rsidRPr="000D47A1" w:rsidRDefault="000C0ECB" w:rsidP="004B7D5E">
      <w:pPr>
        <w:pStyle w:val="Heading1"/>
        <w:spacing w:line="240" w:lineRule="auto"/>
        <w:jc w:val="both"/>
        <w:rPr>
          <w:sz w:val="24"/>
          <w:szCs w:val="24"/>
        </w:rPr>
      </w:pPr>
      <w:r w:rsidRPr="000D47A1">
        <w:rPr>
          <w:rFonts w:hint="cs"/>
          <w:sz w:val="24"/>
          <w:szCs w:val="24"/>
          <w:cs/>
        </w:rPr>
        <w:t>सामाजिक विकास कार्यालय गोरखाले यस आ</w:t>
      </w:r>
      <w:r w:rsidR="00CE7B0A" w:rsidRPr="000D47A1">
        <w:rPr>
          <w:rFonts w:hint="cs"/>
          <w:sz w:val="24"/>
          <w:szCs w:val="24"/>
          <w:cs/>
        </w:rPr>
        <w:t>.</w:t>
      </w:r>
      <w:r w:rsidRPr="000D47A1">
        <w:rPr>
          <w:rFonts w:hint="cs"/>
          <w:sz w:val="24"/>
          <w:szCs w:val="24"/>
          <w:cs/>
        </w:rPr>
        <w:t xml:space="preserve"> व</w:t>
      </w:r>
      <w:r w:rsidR="00CE7B0A" w:rsidRPr="000D47A1">
        <w:rPr>
          <w:rFonts w:hint="cs"/>
          <w:sz w:val="24"/>
          <w:szCs w:val="24"/>
          <w:cs/>
        </w:rPr>
        <w:t>.</w:t>
      </w:r>
      <w:r w:rsidRPr="000D47A1">
        <w:rPr>
          <w:rFonts w:hint="cs"/>
          <w:sz w:val="24"/>
          <w:szCs w:val="24"/>
          <w:cs/>
        </w:rPr>
        <w:t xml:space="preserve"> </w:t>
      </w:r>
      <w:r w:rsidR="00AC2E4B" w:rsidRPr="000D47A1">
        <w:rPr>
          <w:rFonts w:hint="cs"/>
          <w:sz w:val="24"/>
          <w:szCs w:val="24"/>
          <w:cs/>
        </w:rPr>
        <w:t>२०</w:t>
      </w:r>
      <w:r w:rsidR="008949F5" w:rsidRPr="000D47A1">
        <w:rPr>
          <w:rFonts w:hint="cs"/>
          <w:sz w:val="24"/>
          <w:szCs w:val="24"/>
          <w:cs/>
        </w:rPr>
        <w:t>८</w:t>
      </w:r>
      <w:r w:rsidR="00CE7B0A" w:rsidRPr="000D47A1">
        <w:rPr>
          <w:rFonts w:hint="cs"/>
          <w:sz w:val="24"/>
          <w:szCs w:val="24"/>
          <w:cs/>
        </w:rPr>
        <w:t>१/०८२</w:t>
      </w:r>
      <w:r w:rsidR="00AC2E4B" w:rsidRPr="000D47A1">
        <w:rPr>
          <w:rFonts w:hint="cs"/>
          <w:sz w:val="24"/>
          <w:szCs w:val="24"/>
          <w:cs/>
        </w:rPr>
        <w:t xml:space="preserve"> </w:t>
      </w:r>
      <w:r w:rsidRPr="000D47A1">
        <w:rPr>
          <w:rFonts w:hint="cs"/>
          <w:sz w:val="24"/>
          <w:szCs w:val="24"/>
          <w:cs/>
        </w:rPr>
        <w:t xml:space="preserve">को </w:t>
      </w:r>
      <w:r w:rsidR="00CE7B0A" w:rsidRPr="000D47A1">
        <w:rPr>
          <w:rFonts w:hint="cs"/>
          <w:sz w:val="24"/>
          <w:szCs w:val="24"/>
          <w:cs/>
        </w:rPr>
        <w:t>श्रावण</w:t>
      </w:r>
      <w:r w:rsidR="008949F5" w:rsidRPr="000D47A1">
        <w:rPr>
          <w:rFonts w:hint="cs"/>
          <w:sz w:val="24"/>
          <w:szCs w:val="24"/>
          <w:cs/>
        </w:rPr>
        <w:t xml:space="preserve"> </w:t>
      </w:r>
      <w:r w:rsidR="003B7F71" w:rsidRPr="000D47A1">
        <w:rPr>
          <w:rFonts w:hint="cs"/>
          <w:sz w:val="24"/>
          <w:szCs w:val="24"/>
          <w:cs/>
        </w:rPr>
        <w:t xml:space="preserve"> देखि </w:t>
      </w:r>
      <w:r w:rsidR="00CF3291">
        <w:rPr>
          <w:rFonts w:hint="cs"/>
          <w:sz w:val="24"/>
          <w:szCs w:val="24"/>
          <w:cs/>
        </w:rPr>
        <w:t xml:space="preserve">आ.व. २०८१/०८२ </w:t>
      </w:r>
      <w:r w:rsidR="00C10D4B" w:rsidRPr="000D47A1">
        <w:rPr>
          <w:rFonts w:hint="cs"/>
          <w:sz w:val="24"/>
          <w:szCs w:val="24"/>
          <w:cs/>
        </w:rPr>
        <w:t>आषाढ</w:t>
      </w:r>
      <w:r w:rsidR="003B7F71" w:rsidRPr="000D47A1">
        <w:rPr>
          <w:rFonts w:hint="cs"/>
          <w:sz w:val="24"/>
          <w:szCs w:val="24"/>
          <w:cs/>
        </w:rPr>
        <w:t xml:space="preserve"> </w:t>
      </w:r>
      <w:r w:rsidRPr="000D47A1">
        <w:rPr>
          <w:rFonts w:hint="cs"/>
          <w:sz w:val="24"/>
          <w:szCs w:val="24"/>
          <w:cs/>
        </w:rPr>
        <w:t xml:space="preserve"> मसान्तसम्म सम्पादन </w:t>
      </w:r>
      <w:r w:rsidR="00CE7B0A" w:rsidRPr="000D47A1">
        <w:rPr>
          <w:rFonts w:hint="cs"/>
          <w:sz w:val="24"/>
          <w:szCs w:val="24"/>
          <w:cs/>
        </w:rPr>
        <w:t>हुने</w:t>
      </w:r>
      <w:r w:rsidRPr="000D47A1">
        <w:rPr>
          <w:rFonts w:hint="cs"/>
          <w:sz w:val="24"/>
          <w:szCs w:val="24"/>
          <w:cs/>
        </w:rPr>
        <w:t xml:space="preserve"> मुख्य मुख्य कार्यक्रमहरु  र तिनीहरुको विवरण</w:t>
      </w:r>
      <w:r w:rsidR="00CE7B0A" w:rsidRPr="000D47A1">
        <w:rPr>
          <w:rFonts w:hint="cs"/>
          <w:sz w:val="24"/>
          <w:szCs w:val="24"/>
          <w:cs/>
        </w:rPr>
        <w:t>ः</w:t>
      </w:r>
    </w:p>
    <w:tbl>
      <w:tblPr>
        <w:tblW w:w="13774" w:type="dxa"/>
        <w:tblInd w:w="108" w:type="dxa"/>
        <w:tblLayout w:type="fixed"/>
        <w:tblLook w:val="04A0" w:firstRow="1" w:lastRow="0" w:firstColumn="1" w:lastColumn="0" w:noHBand="0" w:noVBand="1"/>
      </w:tblPr>
      <w:tblGrid>
        <w:gridCol w:w="536"/>
        <w:gridCol w:w="3784"/>
        <w:gridCol w:w="1501"/>
        <w:gridCol w:w="1019"/>
        <w:gridCol w:w="1350"/>
        <w:gridCol w:w="720"/>
        <w:gridCol w:w="4864"/>
      </w:tblGrid>
      <w:tr w:rsidR="00A101FC" w:rsidRPr="00A101FC" w14:paraId="06EFC9DC" w14:textId="77777777" w:rsidTr="00A101FC">
        <w:trPr>
          <w:trHeight w:val="803"/>
        </w:trPr>
        <w:tc>
          <w:tcPr>
            <w:tcW w:w="53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89E02AE"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क्र. सं.</w:t>
            </w:r>
          </w:p>
        </w:tc>
        <w:tc>
          <w:tcPr>
            <w:tcW w:w="3784" w:type="dxa"/>
            <w:tcBorders>
              <w:top w:val="single" w:sz="4" w:space="0" w:color="auto"/>
              <w:left w:val="nil"/>
              <w:bottom w:val="single" w:sz="4" w:space="0" w:color="auto"/>
              <w:right w:val="single" w:sz="4" w:space="0" w:color="auto"/>
            </w:tcBorders>
            <w:shd w:val="clear" w:color="000000" w:fill="DDEBF7"/>
            <w:vAlign w:val="center"/>
            <w:hideMark/>
          </w:tcPr>
          <w:p w14:paraId="40D9C1F3"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कार्यक्रमको नाम</w:t>
            </w:r>
          </w:p>
        </w:tc>
        <w:tc>
          <w:tcPr>
            <w:tcW w:w="1501" w:type="dxa"/>
            <w:tcBorders>
              <w:top w:val="single" w:sz="4" w:space="0" w:color="auto"/>
              <w:left w:val="nil"/>
              <w:bottom w:val="single" w:sz="4" w:space="0" w:color="auto"/>
              <w:right w:val="single" w:sz="4" w:space="0" w:color="auto"/>
            </w:tcBorders>
            <w:shd w:val="clear" w:color="000000" w:fill="DDEBF7"/>
            <w:vAlign w:val="center"/>
            <w:hideMark/>
          </w:tcPr>
          <w:p w14:paraId="7CF260F7"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खर्च शीर्षक नं.</w:t>
            </w:r>
          </w:p>
        </w:tc>
        <w:tc>
          <w:tcPr>
            <w:tcW w:w="1019" w:type="dxa"/>
            <w:tcBorders>
              <w:top w:val="single" w:sz="4" w:space="0" w:color="auto"/>
              <w:left w:val="nil"/>
              <w:bottom w:val="single" w:sz="4" w:space="0" w:color="auto"/>
              <w:right w:val="single" w:sz="4" w:space="0" w:color="auto"/>
            </w:tcBorders>
            <w:shd w:val="clear" w:color="000000" w:fill="DDEBF7"/>
            <w:vAlign w:val="center"/>
            <w:hideMark/>
          </w:tcPr>
          <w:p w14:paraId="797ECDD3"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वार्षिक बजेट</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10AB1FA7" w14:textId="77777777" w:rsidR="00A101FC" w:rsidRPr="00A101FC" w:rsidRDefault="00A101FC" w:rsidP="00A101FC">
            <w:pPr>
              <w:spacing w:after="0" w:line="240" w:lineRule="auto"/>
              <w:ind w:right="1170"/>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जम्मा खर्च</w:t>
            </w:r>
          </w:p>
        </w:tc>
        <w:tc>
          <w:tcPr>
            <w:tcW w:w="720" w:type="dxa"/>
            <w:tcBorders>
              <w:top w:val="single" w:sz="4" w:space="0" w:color="auto"/>
              <w:left w:val="nil"/>
              <w:bottom w:val="single" w:sz="4" w:space="0" w:color="auto"/>
              <w:right w:val="single" w:sz="4" w:space="0" w:color="auto"/>
            </w:tcBorders>
            <w:shd w:val="clear" w:color="000000" w:fill="DDEBF7"/>
            <w:vAlign w:val="center"/>
            <w:hideMark/>
          </w:tcPr>
          <w:p w14:paraId="0FE9F0DC"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खर्च प्रतिशत</w:t>
            </w:r>
          </w:p>
        </w:tc>
        <w:tc>
          <w:tcPr>
            <w:tcW w:w="4864" w:type="dxa"/>
            <w:tcBorders>
              <w:top w:val="single" w:sz="4" w:space="0" w:color="auto"/>
              <w:left w:val="nil"/>
              <w:bottom w:val="single" w:sz="4" w:space="0" w:color="auto"/>
              <w:right w:val="single" w:sz="4" w:space="0" w:color="auto"/>
            </w:tcBorders>
            <w:shd w:val="clear" w:color="000000" w:fill="DDEBF7"/>
            <w:vAlign w:val="center"/>
            <w:hideMark/>
          </w:tcPr>
          <w:p w14:paraId="1CC9DB53"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भौतिक प्रगति %</w:t>
            </w:r>
          </w:p>
        </w:tc>
      </w:tr>
      <w:tr w:rsidR="00A101FC" w:rsidRPr="00A101FC" w14:paraId="334BE464" w14:textId="77777777" w:rsidTr="00A101FC">
        <w:trPr>
          <w:trHeight w:val="390"/>
        </w:trPr>
        <w:tc>
          <w:tcPr>
            <w:tcW w:w="137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B41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cs/>
              </w:rPr>
              <w:t>क) चालु कार्यक्रमहरु</w:t>
            </w:r>
          </w:p>
        </w:tc>
      </w:tr>
      <w:tr w:rsidR="00A101FC" w:rsidRPr="00A101FC" w14:paraId="5709B8C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1859F9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w:t>
            </w:r>
          </w:p>
        </w:tc>
        <w:tc>
          <w:tcPr>
            <w:tcW w:w="3784" w:type="dxa"/>
            <w:tcBorders>
              <w:top w:val="single" w:sz="4" w:space="0" w:color="8C8C8C"/>
              <w:left w:val="single" w:sz="4" w:space="0" w:color="8C8C8C"/>
              <w:bottom w:val="single" w:sz="4" w:space="0" w:color="8C8C8C"/>
              <w:right w:val="nil"/>
            </w:tcBorders>
            <w:shd w:val="clear" w:color="auto" w:fill="auto"/>
            <w:vAlign w:val="center"/>
            <w:hideMark/>
          </w:tcPr>
          <w:p w14:paraId="7E48B78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अधिकृतस्तर सातौं/आठौं</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प्रशासन/शिक्षा/विविध)</w:t>
            </w:r>
          </w:p>
        </w:tc>
        <w:tc>
          <w:tcPr>
            <w:tcW w:w="1501" w:type="dxa"/>
            <w:tcBorders>
              <w:top w:val="nil"/>
              <w:left w:val="nil"/>
              <w:bottom w:val="nil"/>
              <w:right w:val="nil"/>
            </w:tcBorders>
            <w:shd w:val="clear" w:color="auto" w:fill="auto"/>
            <w:noWrap/>
            <w:vAlign w:val="center"/>
            <w:hideMark/>
          </w:tcPr>
          <w:p w14:paraId="46B5950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1.1.1.131</w:t>
            </w:r>
          </w:p>
        </w:tc>
        <w:tc>
          <w:tcPr>
            <w:tcW w:w="1019" w:type="dxa"/>
            <w:tcBorders>
              <w:top w:val="single" w:sz="4" w:space="0" w:color="8C8C8C"/>
              <w:left w:val="nil"/>
              <w:bottom w:val="single" w:sz="4" w:space="0" w:color="8C8C8C"/>
              <w:right w:val="nil"/>
            </w:tcBorders>
            <w:shd w:val="clear" w:color="auto" w:fill="auto"/>
            <w:vAlign w:val="center"/>
            <w:hideMark/>
          </w:tcPr>
          <w:p w14:paraId="3F24056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819,000.00</w:t>
            </w:r>
          </w:p>
        </w:tc>
        <w:tc>
          <w:tcPr>
            <w:tcW w:w="1350" w:type="dxa"/>
            <w:tcBorders>
              <w:top w:val="single" w:sz="4" w:space="0" w:color="8C8C8C"/>
              <w:left w:val="nil"/>
              <w:bottom w:val="single" w:sz="4" w:space="0" w:color="8C8C8C"/>
              <w:right w:val="nil"/>
            </w:tcBorders>
            <w:shd w:val="clear" w:color="auto" w:fill="auto"/>
            <w:vAlign w:val="center"/>
            <w:hideMark/>
          </w:tcPr>
          <w:p w14:paraId="63EF95D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752,822.50</w:t>
            </w:r>
          </w:p>
        </w:tc>
        <w:tc>
          <w:tcPr>
            <w:tcW w:w="720" w:type="dxa"/>
            <w:tcBorders>
              <w:top w:val="single" w:sz="4" w:space="0" w:color="8C8C8C"/>
              <w:left w:val="nil"/>
              <w:bottom w:val="single" w:sz="4" w:space="0" w:color="8C8C8C"/>
              <w:right w:val="single" w:sz="4" w:space="0" w:color="8C8C8C"/>
            </w:tcBorders>
            <w:shd w:val="clear" w:color="auto" w:fill="auto"/>
            <w:vAlign w:val="center"/>
            <w:hideMark/>
          </w:tcPr>
          <w:p w14:paraId="7954EC2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91.92</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9F4FFE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2C528E1"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B017F4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w:t>
            </w:r>
          </w:p>
        </w:tc>
        <w:tc>
          <w:tcPr>
            <w:tcW w:w="3784" w:type="dxa"/>
            <w:tcBorders>
              <w:top w:val="nil"/>
              <w:left w:val="single" w:sz="4" w:space="0" w:color="8C8C8C"/>
              <w:bottom w:val="single" w:sz="4" w:space="0" w:color="8C8C8C"/>
              <w:right w:val="nil"/>
            </w:tcBorders>
            <w:shd w:val="clear" w:color="auto" w:fill="auto"/>
            <w:vAlign w:val="center"/>
            <w:hideMark/>
          </w:tcPr>
          <w:p w14:paraId="737DC03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सहायक/अधिकृत-पाँचौ/छैटौं</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प्रशासन/लेखा/शिक्षा/विविध/ईन्जिनियरिङ)</w:t>
            </w:r>
          </w:p>
        </w:tc>
        <w:tc>
          <w:tcPr>
            <w:tcW w:w="1501" w:type="dxa"/>
            <w:tcBorders>
              <w:top w:val="nil"/>
              <w:left w:val="nil"/>
              <w:bottom w:val="nil"/>
              <w:right w:val="nil"/>
            </w:tcBorders>
            <w:shd w:val="clear" w:color="auto" w:fill="auto"/>
            <w:noWrap/>
            <w:vAlign w:val="center"/>
            <w:hideMark/>
          </w:tcPr>
          <w:p w14:paraId="3A43882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1.1.1.132</w:t>
            </w:r>
          </w:p>
        </w:tc>
        <w:tc>
          <w:tcPr>
            <w:tcW w:w="1019" w:type="dxa"/>
            <w:tcBorders>
              <w:top w:val="nil"/>
              <w:left w:val="nil"/>
              <w:bottom w:val="single" w:sz="4" w:space="0" w:color="8C8C8C"/>
              <w:right w:val="nil"/>
            </w:tcBorders>
            <w:shd w:val="clear" w:color="auto" w:fill="auto"/>
            <w:vAlign w:val="center"/>
            <w:hideMark/>
          </w:tcPr>
          <w:p w14:paraId="4BCBCE6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3,465,000.00</w:t>
            </w:r>
          </w:p>
        </w:tc>
        <w:tc>
          <w:tcPr>
            <w:tcW w:w="1350" w:type="dxa"/>
            <w:tcBorders>
              <w:top w:val="nil"/>
              <w:left w:val="nil"/>
              <w:bottom w:val="single" w:sz="4" w:space="0" w:color="8C8C8C"/>
              <w:right w:val="nil"/>
            </w:tcBorders>
            <w:shd w:val="clear" w:color="auto" w:fill="auto"/>
            <w:vAlign w:val="center"/>
            <w:hideMark/>
          </w:tcPr>
          <w:p w14:paraId="64BB58F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734,971.00</w:t>
            </w:r>
          </w:p>
        </w:tc>
        <w:tc>
          <w:tcPr>
            <w:tcW w:w="720" w:type="dxa"/>
            <w:tcBorders>
              <w:top w:val="nil"/>
              <w:left w:val="nil"/>
              <w:bottom w:val="single" w:sz="4" w:space="0" w:color="8C8C8C"/>
              <w:right w:val="single" w:sz="4" w:space="0" w:color="8C8C8C"/>
            </w:tcBorders>
            <w:shd w:val="clear" w:color="auto" w:fill="auto"/>
            <w:vAlign w:val="center"/>
            <w:hideMark/>
          </w:tcPr>
          <w:p w14:paraId="02517B2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21.211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AEEB5E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D353615"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0BDEE8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w:t>
            </w:r>
          </w:p>
        </w:tc>
        <w:tc>
          <w:tcPr>
            <w:tcW w:w="3784" w:type="dxa"/>
            <w:tcBorders>
              <w:top w:val="nil"/>
              <w:left w:val="single" w:sz="4" w:space="0" w:color="8C8C8C"/>
              <w:bottom w:val="single" w:sz="4" w:space="0" w:color="8C8C8C"/>
              <w:right w:val="nil"/>
            </w:tcBorders>
            <w:shd w:val="clear" w:color="auto" w:fill="auto"/>
            <w:vAlign w:val="center"/>
            <w:hideMark/>
          </w:tcPr>
          <w:p w14:paraId="7175C2B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हलुका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सवारी चालक (स्थायी)</w:t>
            </w:r>
          </w:p>
        </w:tc>
        <w:tc>
          <w:tcPr>
            <w:tcW w:w="1501" w:type="dxa"/>
            <w:tcBorders>
              <w:top w:val="nil"/>
              <w:left w:val="nil"/>
              <w:bottom w:val="nil"/>
              <w:right w:val="nil"/>
            </w:tcBorders>
            <w:shd w:val="clear" w:color="auto" w:fill="auto"/>
            <w:noWrap/>
            <w:vAlign w:val="center"/>
            <w:hideMark/>
          </w:tcPr>
          <w:p w14:paraId="4DBAC29D"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1.1.1.91</w:t>
            </w:r>
          </w:p>
        </w:tc>
        <w:tc>
          <w:tcPr>
            <w:tcW w:w="1019" w:type="dxa"/>
            <w:tcBorders>
              <w:top w:val="nil"/>
              <w:left w:val="nil"/>
              <w:bottom w:val="single" w:sz="4" w:space="0" w:color="8C8C8C"/>
              <w:right w:val="nil"/>
            </w:tcBorders>
            <w:shd w:val="clear" w:color="auto" w:fill="auto"/>
            <w:vAlign w:val="center"/>
            <w:hideMark/>
          </w:tcPr>
          <w:p w14:paraId="10C8D17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419,000.00</w:t>
            </w:r>
          </w:p>
        </w:tc>
        <w:tc>
          <w:tcPr>
            <w:tcW w:w="1350" w:type="dxa"/>
            <w:tcBorders>
              <w:top w:val="nil"/>
              <w:left w:val="nil"/>
              <w:bottom w:val="single" w:sz="4" w:space="0" w:color="8C8C8C"/>
              <w:right w:val="nil"/>
            </w:tcBorders>
            <w:shd w:val="clear" w:color="auto" w:fill="auto"/>
            <w:vAlign w:val="center"/>
            <w:hideMark/>
          </w:tcPr>
          <w:p w14:paraId="0317655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3397A88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C29086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5B5CAAFC"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D68A07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w:t>
            </w:r>
          </w:p>
        </w:tc>
        <w:tc>
          <w:tcPr>
            <w:tcW w:w="3784" w:type="dxa"/>
            <w:tcBorders>
              <w:top w:val="nil"/>
              <w:left w:val="single" w:sz="4" w:space="0" w:color="8C8C8C"/>
              <w:bottom w:val="single" w:sz="4" w:space="0" w:color="8C8C8C"/>
              <w:right w:val="nil"/>
            </w:tcBorders>
            <w:shd w:val="clear" w:color="auto" w:fill="auto"/>
            <w:vAlign w:val="center"/>
            <w:hideMark/>
          </w:tcPr>
          <w:p w14:paraId="61E0D11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निजामती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कर्मचारीहरुको पोशाक खर्च</w:t>
            </w:r>
          </w:p>
        </w:tc>
        <w:tc>
          <w:tcPr>
            <w:tcW w:w="1501" w:type="dxa"/>
            <w:tcBorders>
              <w:top w:val="nil"/>
              <w:left w:val="nil"/>
              <w:bottom w:val="nil"/>
              <w:right w:val="nil"/>
            </w:tcBorders>
            <w:shd w:val="clear" w:color="auto" w:fill="auto"/>
            <w:noWrap/>
            <w:vAlign w:val="center"/>
            <w:hideMark/>
          </w:tcPr>
          <w:p w14:paraId="08C253DF"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1.3.1.1</w:t>
            </w:r>
          </w:p>
        </w:tc>
        <w:tc>
          <w:tcPr>
            <w:tcW w:w="1019" w:type="dxa"/>
            <w:tcBorders>
              <w:top w:val="nil"/>
              <w:left w:val="nil"/>
              <w:bottom w:val="single" w:sz="4" w:space="0" w:color="8C8C8C"/>
              <w:right w:val="nil"/>
            </w:tcBorders>
            <w:shd w:val="clear" w:color="auto" w:fill="auto"/>
            <w:vAlign w:val="center"/>
            <w:hideMark/>
          </w:tcPr>
          <w:p w14:paraId="221856C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90,000.00</w:t>
            </w:r>
          </w:p>
        </w:tc>
        <w:tc>
          <w:tcPr>
            <w:tcW w:w="1350" w:type="dxa"/>
            <w:tcBorders>
              <w:top w:val="nil"/>
              <w:left w:val="nil"/>
              <w:bottom w:val="single" w:sz="4" w:space="0" w:color="8C8C8C"/>
              <w:right w:val="nil"/>
            </w:tcBorders>
            <w:shd w:val="clear" w:color="auto" w:fill="auto"/>
            <w:vAlign w:val="center"/>
            <w:hideMark/>
          </w:tcPr>
          <w:p w14:paraId="1AC6A03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w:t>
            </w:r>
          </w:p>
        </w:tc>
        <w:tc>
          <w:tcPr>
            <w:tcW w:w="720" w:type="dxa"/>
            <w:tcBorders>
              <w:top w:val="nil"/>
              <w:left w:val="nil"/>
              <w:bottom w:val="single" w:sz="4" w:space="0" w:color="8C8C8C"/>
              <w:right w:val="single" w:sz="4" w:space="0" w:color="8C8C8C"/>
            </w:tcBorders>
            <w:shd w:val="clear" w:color="auto" w:fill="auto"/>
            <w:vAlign w:val="center"/>
            <w:hideMark/>
          </w:tcPr>
          <w:p w14:paraId="50FCF1C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22.222</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2D39DE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D424899"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D18751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w:t>
            </w:r>
          </w:p>
        </w:tc>
        <w:tc>
          <w:tcPr>
            <w:tcW w:w="3784" w:type="dxa"/>
            <w:tcBorders>
              <w:top w:val="nil"/>
              <w:left w:val="single" w:sz="4" w:space="0" w:color="8C8C8C"/>
              <w:bottom w:val="single" w:sz="4" w:space="0" w:color="8C8C8C"/>
              <w:right w:val="nil"/>
            </w:tcBorders>
            <w:shd w:val="clear" w:color="auto" w:fill="auto"/>
            <w:vAlign w:val="center"/>
            <w:hideMark/>
          </w:tcPr>
          <w:p w14:paraId="7E51C52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सदरमुकाम</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र ६ कोष भित्र (घ वर्ग)</w:t>
            </w:r>
          </w:p>
        </w:tc>
        <w:tc>
          <w:tcPr>
            <w:tcW w:w="1501" w:type="dxa"/>
            <w:tcBorders>
              <w:top w:val="nil"/>
              <w:left w:val="nil"/>
              <w:bottom w:val="nil"/>
              <w:right w:val="nil"/>
            </w:tcBorders>
            <w:shd w:val="clear" w:color="auto" w:fill="auto"/>
            <w:noWrap/>
            <w:vAlign w:val="center"/>
            <w:hideMark/>
          </w:tcPr>
          <w:p w14:paraId="22047CE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1.2.1.7</w:t>
            </w:r>
          </w:p>
        </w:tc>
        <w:tc>
          <w:tcPr>
            <w:tcW w:w="1019" w:type="dxa"/>
            <w:tcBorders>
              <w:top w:val="nil"/>
              <w:left w:val="nil"/>
              <w:bottom w:val="single" w:sz="4" w:space="0" w:color="8C8C8C"/>
              <w:right w:val="nil"/>
            </w:tcBorders>
            <w:shd w:val="clear" w:color="auto" w:fill="auto"/>
            <w:vAlign w:val="center"/>
            <w:hideMark/>
          </w:tcPr>
          <w:p w14:paraId="21384B6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93,000.00</w:t>
            </w:r>
          </w:p>
        </w:tc>
        <w:tc>
          <w:tcPr>
            <w:tcW w:w="1350" w:type="dxa"/>
            <w:tcBorders>
              <w:top w:val="nil"/>
              <w:left w:val="nil"/>
              <w:bottom w:val="single" w:sz="4" w:space="0" w:color="8C8C8C"/>
              <w:right w:val="nil"/>
            </w:tcBorders>
            <w:shd w:val="clear" w:color="auto" w:fill="auto"/>
            <w:vAlign w:val="center"/>
            <w:hideMark/>
          </w:tcPr>
          <w:p w14:paraId="07B1DC6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30,254.00</w:t>
            </w:r>
          </w:p>
        </w:tc>
        <w:tc>
          <w:tcPr>
            <w:tcW w:w="720" w:type="dxa"/>
            <w:tcBorders>
              <w:top w:val="nil"/>
              <w:left w:val="nil"/>
              <w:bottom w:val="single" w:sz="4" w:space="0" w:color="8C8C8C"/>
              <w:right w:val="single" w:sz="4" w:space="0" w:color="8C8C8C"/>
            </w:tcBorders>
            <w:shd w:val="clear" w:color="auto" w:fill="auto"/>
            <w:vAlign w:val="center"/>
            <w:hideMark/>
          </w:tcPr>
          <w:p w14:paraId="4D612C6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32.531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3F1C5E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DE11263"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2E7DDF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w:t>
            </w:r>
          </w:p>
        </w:tc>
        <w:tc>
          <w:tcPr>
            <w:tcW w:w="3784" w:type="dxa"/>
            <w:tcBorders>
              <w:top w:val="nil"/>
              <w:left w:val="single" w:sz="4" w:space="0" w:color="8C8C8C"/>
              <w:bottom w:val="single" w:sz="4" w:space="0" w:color="8C8C8C"/>
              <w:right w:val="nil"/>
            </w:tcBorders>
            <w:shd w:val="clear" w:color="auto" w:fill="auto"/>
            <w:vAlign w:val="center"/>
            <w:hideMark/>
          </w:tcPr>
          <w:p w14:paraId="543B120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स्थायी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कर्मचारीको महंगी भत्ता</w:t>
            </w:r>
          </w:p>
        </w:tc>
        <w:tc>
          <w:tcPr>
            <w:tcW w:w="1501" w:type="dxa"/>
            <w:tcBorders>
              <w:top w:val="nil"/>
              <w:left w:val="nil"/>
              <w:bottom w:val="nil"/>
              <w:right w:val="nil"/>
            </w:tcBorders>
            <w:shd w:val="clear" w:color="auto" w:fill="auto"/>
            <w:noWrap/>
            <w:vAlign w:val="center"/>
            <w:hideMark/>
          </w:tcPr>
          <w:p w14:paraId="792FE425"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1.2.2.1</w:t>
            </w:r>
          </w:p>
        </w:tc>
        <w:tc>
          <w:tcPr>
            <w:tcW w:w="1019" w:type="dxa"/>
            <w:tcBorders>
              <w:top w:val="nil"/>
              <w:left w:val="nil"/>
              <w:bottom w:val="single" w:sz="4" w:space="0" w:color="8C8C8C"/>
              <w:right w:val="nil"/>
            </w:tcBorders>
            <w:shd w:val="clear" w:color="auto" w:fill="auto"/>
            <w:vAlign w:val="center"/>
            <w:hideMark/>
          </w:tcPr>
          <w:p w14:paraId="3D50497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144,000.00</w:t>
            </w:r>
          </w:p>
        </w:tc>
        <w:tc>
          <w:tcPr>
            <w:tcW w:w="1350" w:type="dxa"/>
            <w:tcBorders>
              <w:top w:val="nil"/>
              <w:left w:val="nil"/>
              <w:bottom w:val="single" w:sz="4" w:space="0" w:color="8C8C8C"/>
              <w:right w:val="nil"/>
            </w:tcBorders>
            <w:shd w:val="clear" w:color="auto" w:fill="auto"/>
            <w:vAlign w:val="center"/>
            <w:hideMark/>
          </w:tcPr>
          <w:p w14:paraId="4C1F34F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50,800.00</w:t>
            </w:r>
          </w:p>
        </w:tc>
        <w:tc>
          <w:tcPr>
            <w:tcW w:w="720" w:type="dxa"/>
            <w:tcBorders>
              <w:top w:val="nil"/>
              <w:left w:val="nil"/>
              <w:bottom w:val="single" w:sz="4" w:space="0" w:color="8C8C8C"/>
              <w:right w:val="single" w:sz="4" w:space="0" w:color="8C8C8C"/>
            </w:tcBorders>
            <w:shd w:val="clear" w:color="auto" w:fill="auto"/>
            <w:vAlign w:val="center"/>
            <w:hideMark/>
          </w:tcPr>
          <w:p w14:paraId="643FE6A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35.278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280AFB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262E62F"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E8B27D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w:t>
            </w:r>
          </w:p>
        </w:tc>
        <w:tc>
          <w:tcPr>
            <w:tcW w:w="3784" w:type="dxa"/>
            <w:tcBorders>
              <w:top w:val="nil"/>
              <w:left w:val="single" w:sz="4" w:space="0" w:color="8C8C8C"/>
              <w:bottom w:val="single" w:sz="4" w:space="0" w:color="8C8C8C"/>
              <w:right w:val="nil"/>
            </w:tcBorders>
            <w:shd w:val="clear" w:color="auto" w:fill="auto"/>
            <w:vAlign w:val="center"/>
            <w:hideMark/>
          </w:tcPr>
          <w:p w14:paraId="1B839B8D"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बैठक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भत्ता</w:t>
            </w:r>
          </w:p>
        </w:tc>
        <w:tc>
          <w:tcPr>
            <w:tcW w:w="1501" w:type="dxa"/>
            <w:tcBorders>
              <w:top w:val="nil"/>
              <w:left w:val="nil"/>
              <w:bottom w:val="nil"/>
              <w:right w:val="nil"/>
            </w:tcBorders>
            <w:shd w:val="clear" w:color="auto" w:fill="auto"/>
            <w:noWrap/>
            <w:vAlign w:val="center"/>
            <w:hideMark/>
          </w:tcPr>
          <w:p w14:paraId="22F3382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1.2.4.6</w:t>
            </w:r>
          </w:p>
        </w:tc>
        <w:tc>
          <w:tcPr>
            <w:tcW w:w="1019" w:type="dxa"/>
            <w:tcBorders>
              <w:top w:val="nil"/>
              <w:left w:val="nil"/>
              <w:bottom w:val="single" w:sz="4" w:space="0" w:color="8C8C8C"/>
              <w:right w:val="nil"/>
            </w:tcBorders>
            <w:shd w:val="clear" w:color="auto" w:fill="auto"/>
            <w:vAlign w:val="center"/>
            <w:hideMark/>
          </w:tcPr>
          <w:p w14:paraId="67BE186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02BAA7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49,500.00</w:t>
            </w:r>
          </w:p>
        </w:tc>
        <w:tc>
          <w:tcPr>
            <w:tcW w:w="720" w:type="dxa"/>
            <w:tcBorders>
              <w:top w:val="nil"/>
              <w:left w:val="nil"/>
              <w:bottom w:val="single" w:sz="4" w:space="0" w:color="8C8C8C"/>
              <w:right w:val="single" w:sz="4" w:space="0" w:color="8C8C8C"/>
            </w:tcBorders>
            <w:shd w:val="clear" w:color="auto" w:fill="auto"/>
            <w:vAlign w:val="center"/>
            <w:hideMark/>
          </w:tcPr>
          <w:p w14:paraId="4DBB4D7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597249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F174CF2"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725573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w:t>
            </w:r>
          </w:p>
        </w:tc>
        <w:tc>
          <w:tcPr>
            <w:tcW w:w="3784" w:type="dxa"/>
            <w:tcBorders>
              <w:top w:val="nil"/>
              <w:left w:val="single" w:sz="4" w:space="0" w:color="8C8C8C"/>
              <w:bottom w:val="single" w:sz="4" w:space="0" w:color="8C8C8C"/>
              <w:right w:val="nil"/>
            </w:tcBorders>
            <w:shd w:val="clear" w:color="auto" w:fill="auto"/>
            <w:vAlign w:val="center"/>
            <w:hideMark/>
          </w:tcPr>
          <w:p w14:paraId="0E8EBC8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प्रसुति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स्याहार/अतिरिक्त समय/पालो पहरा/जोखिम भत्ता</w:t>
            </w:r>
          </w:p>
        </w:tc>
        <w:tc>
          <w:tcPr>
            <w:tcW w:w="1501" w:type="dxa"/>
            <w:tcBorders>
              <w:top w:val="nil"/>
              <w:left w:val="nil"/>
              <w:bottom w:val="nil"/>
              <w:right w:val="nil"/>
            </w:tcBorders>
            <w:shd w:val="clear" w:color="auto" w:fill="auto"/>
            <w:noWrap/>
            <w:vAlign w:val="center"/>
            <w:hideMark/>
          </w:tcPr>
          <w:p w14:paraId="14E37D0F"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1.2.8.3</w:t>
            </w:r>
          </w:p>
        </w:tc>
        <w:tc>
          <w:tcPr>
            <w:tcW w:w="1019" w:type="dxa"/>
            <w:tcBorders>
              <w:top w:val="nil"/>
              <w:left w:val="nil"/>
              <w:bottom w:val="single" w:sz="4" w:space="0" w:color="8C8C8C"/>
              <w:right w:val="nil"/>
            </w:tcBorders>
            <w:shd w:val="clear" w:color="auto" w:fill="auto"/>
            <w:vAlign w:val="center"/>
            <w:hideMark/>
          </w:tcPr>
          <w:p w14:paraId="76415F2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44EBFF3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22,250.00</w:t>
            </w:r>
          </w:p>
        </w:tc>
        <w:tc>
          <w:tcPr>
            <w:tcW w:w="720" w:type="dxa"/>
            <w:tcBorders>
              <w:top w:val="nil"/>
              <w:left w:val="nil"/>
              <w:bottom w:val="single" w:sz="4" w:space="0" w:color="8C8C8C"/>
              <w:right w:val="single" w:sz="4" w:space="0" w:color="8C8C8C"/>
            </w:tcBorders>
            <w:shd w:val="clear" w:color="auto" w:fill="auto"/>
            <w:vAlign w:val="center"/>
            <w:hideMark/>
          </w:tcPr>
          <w:p w14:paraId="2CAA7C5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44.50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37087D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36749DA"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BEFA899"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9</w:t>
            </w:r>
          </w:p>
        </w:tc>
        <w:tc>
          <w:tcPr>
            <w:tcW w:w="3784" w:type="dxa"/>
            <w:tcBorders>
              <w:top w:val="nil"/>
              <w:left w:val="single" w:sz="4" w:space="0" w:color="8C8C8C"/>
              <w:bottom w:val="single" w:sz="4" w:space="0" w:color="8C8C8C"/>
              <w:right w:val="nil"/>
            </w:tcBorders>
            <w:shd w:val="clear" w:color="auto" w:fill="auto"/>
            <w:vAlign w:val="center"/>
            <w:hideMark/>
          </w:tcPr>
          <w:p w14:paraId="2423B06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स्थायी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कर्मचारीको योगदानमा आधारित निवृतभरण तथा उपदान कोष खर्च</w:t>
            </w:r>
          </w:p>
        </w:tc>
        <w:tc>
          <w:tcPr>
            <w:tcW w:w="1501" w:type="dxa"/>
            <w:tcBorders>
              <w:top w:val="nil"/>
              <w:left w:val="nil"/>
              <w:bottom w:val="nil"/>
              <w:right w:val="nil"/>
            </w:tcBorders>
            <w:shd w:val="clear" w:color="auto" w:fill="auto"/>
            <w:noWrap/>
            <w:vAlign w:val="center"/>
            <w:hideMark/>
          </w:tcPr>
          <w:p w14:paraId="08332973"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1.6.2.3</w:t>
            </w:r>
          </w:p>
        </w:tc>
        <w:tc>
          <w:tcPr>
            <w:tcW w:w="1019" w:type="dxa"/>
            <w:tcBorders>
              <w:top w:val="nil"/>
              <w:left w:val="nil"/>
              <w:bottom w:val="single" w:sz="4" w:space="0" w:color="8C8C8C"/>
              <w:right w:val="nil"/>
            </w:tcBorders>
            <w:shd w:val="clear" w:color="auto" w:fill="auto"/>
            <w:vAlign w:val="center"/>
            <w:hideMark/>
          </w:tcPr>
          <w:p w14:paraId="2DC9E5F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3586F4C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29,802.60</w:t>
            </w:r>
          </w:p>
        </w:tc>
        <w:tc>
          <w:tcPr>
            <w:tcW w:w="720" w:type="dxa"/>
            <w:tcBorders>
              <w:top w:val="nil"/>
              <w:left w:val="nil"/>
              <w:bottom w:val="single" w:sz="4" w:space="0" w:color="8C8C8C"/>
              <w:right w:val="single" w:sz="4" w:space="0" w:color="8C8C8C"/>
            </w:tcBorders>
            <w:shd w:val="clear" w:color="auto" w:fill="auto"/>
            <w:vAlign w:val="center"/>
            <w:hideMark/>
          </w:tcPr>
          <w:p w14:paraId="1568CF1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29.803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0DE18B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A8CECF2"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C88DF2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10</w:t>
            </w:r>
          </w:p>
        </w:tc>
        <w:tc>
          <w:tcPr>
            <w:tcW w:w="3784" w:type="dxa"/>
            <w:tcBorders>
              <w:top w:val="nil"/>
              <w:left w:val="single" w:sz="4" w:space="0" w:color="8C8C8C"/>
              <w:bottom w:val="single" w:sz="4" w:space="0" w:color="8C8C8C"/>
              <w:right w:val="nil"/>
            </w:tcBorders>
            <w:shd w:val="clear" w:color="auto" w:fill="auto"/>
            <w:vAlign w:val="center"/>
            <w:hideMark/>
          </w:tcPr>
          <w:p w14:paraId="29E696E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कर्मचारीको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योगदानमा आधारित वीमा कोष खर्च</w:t>
            </w:r>
          </w:p>
        </w:tc>
        <w:tc>
          <w:tcPr>
            <w:tcW w:w="1501" w:type="dxa"/>
            <w:tcBorders>
              <w:top w:val="nil"/>
              <w:left w:val="nil"/>
              <w:bottom w:val="nil"/>
              <w:right w:val="nil"/>
            </w:tcBorders>
            <w:shd w:val="clear" w:color="auto" w:fill="auto"/>
            <w:noWrap/>
            <w:vAlign w:val="center"/>
            <w:hideMark/>
          </w:tcPr>
          <w:p w14:paraId="0E3879A2"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1.6.4.2</w:t>
            </w:r>
          </w:p>
        </w:tc>
        <w:tc>
          <w:tcPr>
            <w:tcW w:w="1019" w:type="dxa"/>
            <w:tcBorders>
              <w:top w:val="nil"/>
              <w:left w:val="nil"/>
              <w:bottom w:val="single" w:sz="4" w:space="0" w:color="8C8C8C"/>
              <w:right w:val="nil"/>
            </w:tcBorders>
            <w:shd w:val="clear" w:color="auto" w:fill="auto"/>
            <w:vAlign w:val="center"/>
            <w:hideMark/>
          </w:tcPr>
          <w:p w14:paraId="279F018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1A0ABBC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10,159.00</w:t>
            </w:r>
          </w:p>
        </w:tc>
        <w:tc>
          <w:tcPr>
            <w:tcW w:w="720" w:type="dxa"/>
            <w:tcBorders>
              <w:top w:val="nil"/>
              <w:left w:val="nil"/>
              <w:bottom w:val="single" w:sz="4" w:space="0" w:color="8C8C8C"/>
              <w:right w:val="single" w:sz="4" w:space="0" w:color="8C8C8C"/>
            </w:tcBorders>
            <w:shd w:val="clear" w:color="auto" w:fill="auto"/>
            <w:vAlign w:val="center"/>
            <w:hideMark/>
          </w:tcPr>
          <w:p w14:paraId="28D1FD4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20.318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AEDA98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91F0BBC"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B6AB80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11</w:t>
            </w:r>
          </w:p>
        </w:tc>
        <w:tc>
          <w:tcPr>
            <w:tcW w:w="3784" w:type="dxa"/>
            <w:tcBorders>
              <w:top w:val="nil"/>
              <w:left w:val="single" w:sz="4" w:space="0" w:color="8C8C8C"/>
              <w:bottom w:val="single" w:sz="4" w:space="0" w:color="8C8C8C"/>
              <w:right w:val="nil"/>
            </w:tcBorders>
            <w:shd w:val="clear" w:color="auto" w:fill="auto"/>
            <w:vAlign w:val="center"/>
            <w:hideMark/>
          </w:tcPr>
          <w:p w14:paraId="48230CF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विद्युत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खानेपानी र ढलको महसुल तथा जडान खर्च/ कार्यलयमा उपभोग गरिने पानीको रकम</w:t>
            </w:r>
          </w:p>
        </w:tc>
        <w:tc>
          <w:tcPr>
            <w:tcW w:w="1501" w:type="dxa"/>
            <w:tcBorders>
              <w:top w:val="nil"/>
              <w:left w:val="nil"/>
              <w:bottom w:val="nil"/>
              <w:right w:val="nil"/>
            </w:tcBorders>
            <w:shd w:val="clear" w:color="auto" w:fill="auto"/>
            <w:noWrap/>
            <w:vAlign w:val="center"/>
            <w:hideMark/>
          </w:tcPr>
          <w:p w14:paraId="03B5DF9D"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2.1.4.3</w:t>
            </w:r>
          </w:p>
        </w:tc>
        <w:tc>
          <w:tcPr>
            <w:tcW w:w="1019" w:type="dxa"/>
            <w:tcBorders>
              <w:top w:val="nil"/>
              <w:left w:val="nil"/>
              <w:bottom w:val="single" w:sz="4" w:space="0" w:color="8C8C8C"/>
              <w:right w:val="nil"/>
            </w:tcBorders>
            <w:shd w:val="clear" w:color="auto" w:fill="auto"/>
            <w:vAlign w:val="center"/>
            <w:hideMark/>
          </w:tcPr>
          <w:p w14:paraId="7350491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6A12283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51,343.00</w:t>
            </w:r>
          </w:p>
        </w:tc>
        <w:tc>
          <w:tcPr>
            <w:tcW w:w="720" w:type="dxa"/>
            <w:tcBorders>
              <w:top w:val="nil"/>
              <w:left w:val="nil"/>
              <w:bottom w:val="single" w:sz="4" w:space="0" w:color="8C8C8C"/>
              <w:right w:val="single" w:sz="4" w:space="0" w:color="8C8C8C"/>
            </w:tcBorders>
            <w:shd w:val="clear" w:color="auto" w:fill="auto"/>
            <w:vAlign w:val="center"/>
            <w:hideMark/>
          </w:tcPr>
          <w:p w14:paraId="559DACD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51.343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CFD367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8FB06F3"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711EDF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12</w:t>
            </w:r>
          </w:p>
        </w:tc>
        <w:tc>
          <w:tcPr>
            <w:tcW w:w="3784" w:type="dxa"/>
            <w:tcBorders>
              <w:top w:val="nil"/>
              <w:left w:val="single" w:sz="4" w:space="0" w:color="8C8C8C"/>
              <w:bottom w:val="single" w:sz="4" w:space="0" w:color="8C8C8C"/>
              <w:right w:val="nil"/>
            </w:tcBorders>
            <w:shd w:val="clear" w:color="auto" w:fill="auto"/>
            <w:vAlign w:val="center"/>
            <w:hideMark/>
          </w:tcPr>
          <w:p w14:paraId="05E3A95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टेलिफोन/इमेल/इन्टरनेट/वेवसाइट/हुलाक/कुरियर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एवं सञ्चार सेवा जडान महसुल</w:t>
            </w:r>
          </w:p>
        </w:tc>
        <w:tc>
          <w:tcPr>
            <w:tcW w:w="1501" w:type="dxa"/>
            <w:tcBorders>
              <w:top w:val="nil"/>
              <w:left w:val="nil"/>
              <w:bottom w:val="nil"/>
              <w:right w:val="nil"/>
            </w:tcBorders>
            <w:shd w:val="clear" w:color="auto" w:fill="auto"/>
            <w:noWrap/>
            <w:vAlign w:val="center"/>
            <w:hideMark/>
          </w:tcPr>
          <w:p w14:paraId="09E49C3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2.1.6.4</w:t>
            </w:r>
          </w:p>
        </w:tc>
        <w:tc>
          <w:tcPr>
            <w:tcW w:w="1019" w:type="dxa"/>
            <w:tcBorders>
              <w:top w:val="nil"/>
              <w:left w:val="nil"/>
              <w:bottom w:val="single" w:sz="4" w:space="0" w:color="8C8C8C"/>
              <w:right w:val="nil"/>
            </w:tcBorders>
            <w:shd w:val="clear" w:color="auto" w:fill="auto"/>
            <w:vAlign w:val="center"/>
            <w:hideMark/>
          </w:tcPr>
          <w:p w14:paraId="2249BE8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021E0A2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53,478.00</w:t>
            </w:r>
          </w:p>
        </w:tc>
        <w:tc>
          <w:tcPr>
            <w:tcW w:w="720" w:type="dxa"/>
            <w:tcBorders>
              <w:top w:val="nil"/>
              <w:left w:val="nil"/>
              <w:bottom w:val="single" w:sz="4" w:space="0" w:color="8C8C8C"/>
              <w:right w:val="single" w:sz="4" w:space="0" w:color="8C8C8C"/>
            </w:tcBorders>
            <w:shd w:val="clear" w:color="auto" w:fill="auto"/>
            <w:vAlign w:val="center"/>
            <w:hideMark/>
          </w:tcPr>
          <w:p w14:paraId="5577F88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53.478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685E04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AC1CBE7"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146606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13</w:t>
            </w:r>
          </w:p>
        </w:tc>
        <w:tc>
          <w:tcPr>
            <w:tcW w:w="3784" w:type="dxa"/>
            <w:tcBorders>
              <w:top w:val="nil"/>
              <w:left w:val="single" w:sz="4" w:space="0" w:color="8C8C8C"/>
              <w:bottom w:val="single" w:sz="4" w:space="0" w:color="8C8C8C"/>
              <w:right w:val="nil"/>
            </w:tcBorders>
            <w:shd w:val="clear" w:color="auto" w:fill="auto"/>
            <w:vAlign w:val="center"/>
            <w:hideMark/>
          </w:tcPr>
          <w:p w14:paraId="23EE5918"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पेट्रोल/डिजेल/मोबिल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दुई पाङ्ग्रे/चार पाङ्ग्रे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सवारी साधन)</w:t>
            </w:r>
          </w:p>
        </w:tc>
        <w:tc>
          <w:tcPr>
            <w:tcW w:w="1501" w:type="dxa"/>
            <w:tcBorders>
              <w:top w:val="nil"/>
              <w:left w:val="nil"/>
              <w:bottom w:val="nil"/>
              <w:right w:val="nil"/>
            </w:tcBorders>
            <w:shd w:val="clear" w:color="auto" w:fill="auto"/>
            <w:noWrap/>
            <w:vAlign w:val="center"/>
            <w:hideMark/>
          </w:tcPr>
          <w:p w14:paraId="09DCAE3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2.2.2.5</w:t>
            </w:r>
          </w:p>
        </w:tc>
        <w:tc>
          <w:tcPr>
            <w:tcW w:w="1019" w:type="dxa"/>
            <w:tcBorders>
              <w:top w:val="nil"/>
              <w:left w:val="nil"/>
              <w:bottom w:val="single" w:sz="4" w:space="0" w:color="8C8C8C"/>
              <w:right w:val="nil"/>
            </w:tcBorders>
            <w:shd w:val="clear" w:color="auto" w:fill="auto"/>
            <w:vAlign w:val="center"/>
            <w:hideMark/>
          </w:tcPr>
          <w:p w14:paraId="7214F65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150,000.00</w:t>
            </w:r>
          </w:p>
        </w:tc>
        <w:tc>
          <w:tcPr>
            <w:tcW w:w="1350" w:type="dxa"/>
            <w:tcBorders>
              <w:top w:val="nil"/>
              <w:left w:val="nil"/>
              <w:bottom w:val="single" w:sz="4" w:space="0" w:color="8C8C8C"/>
              <w:right w:val="nil"/>
            </w:tcBorders>
            <w:shd w:val="clear" w:color="auto" w:fill="auto"/>
            <w:vAlign w:val="center"/>
            <w:hideMark/>
          </w:tcPr>
          <w:p w14:paraId="293B001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130,145.00</w:t>
            </w:r>
          </w:p>
        </w:tc>
        <w:tc>
          <w:tcPr>
            <w:tcW w:w="720" w:type="dxa"/>
            <w:tcBorders>
              <w:top w:val="nil"/>
              <w:left w:val="nil"/>
              <w:bottom w:val="single" w:sz="4" w:space="0" w:color="8C8C8C"/>
              <w:right w:val="single" w:sz="4" w:space="0" w:color="8C8C8C"/>
            </w:tcBorders>
            <w:shd w:val="clear" w:color="auto" w:fill="auto"/>
            <w:vAlign w:val="center"/>
            <w:hideMark/>
          </w:tcPr>
          <w:p w14:paraId="577FF4E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86.763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2E4489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88FFB2C"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7B8513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14</w:t>
            </w:r>
          </w:p>
        </w:tc>
        <w:tc>
          <w:tcPr>
            <w:tcW w:w="3784" w:type="dxa"/>
            <w:tcBorders>
              <w:top w:val="nil"/>
              <w:left w:val="single" w:sz="4" w:space="0" w:color="8C8C8C"/>
              <w:bottom w:val="single" w:sz="4" w:space="0" w:color="8C8C8C"/>
              <w:right w:val="nil"/>
            </w:tcBorders>
            <w:shd w:val="clear" w:color="auto" w:fill="auto"/>
            <w:vAlign w:val="center"/>
            <w:hideMark/>
          </w:tcPr>
          <w:p w14:paraId="6510347F"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कार्यालयको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सवारी साधन मर्मत खर्च</w:t>
            </w:r>
          </w:p>
        </w:tc>
        <w:tc>
          <w:tcPr>
            <w:tcW w:w="1501" w:type="dxa"/>
            <w:tcBorders>
              <w:top w:val="nil"/>
              <w:left w:val="nil"/>
              <w:bottom w:val="nil"/>
              <w:right w:val="nil"/>
            </w:tcBorders>
            <w:shd w:val="clear" w:color="auto" w:fill="auto"/>
            <w:noWrap/>
            <w:vAlign w:val="center"/>
            <w:hideMark/>
          </w:tcPr>
          <w:p w14:paraId="39BAC89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2.3.1.7</w:t>
            </w:r>
          </w:p>
        </w:tc>
        <w:tc>
          <w:tcPr>
            <w:tcW w:w="1019" w:type="dxa"/>
            <w:tcBorders>
              <w:top w:val="nil"/>
              <w:left w:val="nil"/>
              <w:bottom w:val="single" w:sz="4" w:space="0" w:color="8C8C8C"/>
              <w:right w:val="nil"/>
            </w:tcBorders>
            <w:shd w:val="clear" w:color="auto" w:fill="auto"/>
            <w:vAlign w:val="center"/>
            <w:hideMark/>
          </w:tcPr>
          <w:p w14:paraId="4DAE74F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38CA0A5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86,395.00</w:t>
            </w:r>
          </w:p>
        </w:tc>
        <w:tc>
          <w:tcPr>
            <w:tcW w:w="720" w:type="dxa"/>
            <w:tcBorders>
              <w:top w:val="nil"/>
              <w:left w:val="nil"/>
              <w:bottom w:val="single" w:sz="4" w:space="0" w:color="8C8C8C"/>
              <w:right w:val="single" w:sz="4" w:space="0" w:color="8C8C8C"/>
            </w:tcBorders>
            <w:shd w:val="clear" w:color="auto" w:fill="auto"/>
            <w:vAlign w:val="center"/>
            <w:hideMark/>
          </w:tcPr>
          <w:p w14:paraId="39FB609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86.395</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BB4F7B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288DA8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6A3C323"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15</w:t>
            </w:r>
          </w:p>
        </w:tc>
        <w:tc>
          <w:tcPr>
            <w:tcW w:w="3784" w:type="dxa"/>
            <w:tcBorders>
              <w:top w:val="nil"/>
              <w:left w:val="single" w:sz="4" w:space="0" w:color="8C8C8C"/>
              <w:bottom w:val="single" w:sz="4" w:space="0" w:color="8C8C8C"/>
              <w:right w:val="nil"/>
            </w:tcBorders>
            <w:shd w:val="clear" w:color="auto" w:fill="auto"/>
            <w:vAlign w:val="center"/>
            <w:hideMark/>
          </w:tcPr>
          <w:p w14:paraId="0382151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सवारी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साधनको विमा (तेस्रो पक्ष समेत) तथा नविकरण</w:t>
            </w:r>
          </w:p>
        </w:tc>
        <w:tc>
          <w:tcPr>
            <w:tcW w:w="1501" w:type="dxa"/>
            <w:tcBorders>
              <w:top w:val="nil"/>
              <w:left w:val="nil"/>
              <w:bottom w:val="nil"/>
              <w:right w:val="nil"/>
            </w:tcBorders>
            <w:shd w:val="clear" w:color="auto" w:fill="auto"/>
            <w:noWrap/>
            <w:vAlign w:val="center"/>
            <w:hideMark/>
          </w:tcPr>
          <w:p w14:paraId="30700B7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2.9.2.5</w:t>
            </w:r>
          </w:p>
        </w:tc>
        <w:tc>
          <w:tcPr>
            <w:tcW w:w="1019" w:type="dxa"/>
            <w:tcBorders>
              <w:top w:val="nil"/>
              <w:left w:val="nil"/>
              <w:bottom w:val="single" w:sz="4" w:space="0" w:color="8C8C8C"/>
              <w:right w:val="nil"/>
            </w:tcBorders>
            <w:shd w:val="clear" w:color="auto" w:fill="auto"/>
            <w:vAlign w:val="center"/>
            <w:hideMark/>
          </w:tcPr>
          <w:p w14:paraId="5574B49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23,000.00</w:t>
            </w:r>
          </w:p>
        </w:tc>
        <w:tc>
          <w:tcPr>
            <w:tcW w:w="1350" w:type="dxa"/>
            <w:tcBorders>
              <w:top w:val="nil"/>
              <w:left w:val="nil"/>
              <w:bottom w:val="single" w:sz="4" w:space="0" w:color="8C8C8C"/>
              <w:right w:val="nil"/>
            </w:tcBorders>
            <w:shd w:val="clear" w:color="auto" w:fill="auto"/>
            <w:vAlign w:val="center"/>
            <w:hideMark/>
          </w:tcPr>
          <w:p w14:paraId="7940CEF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12,244.00</w:t>
            </w:r>
          </w:p>
        </w:tc>
        <w:tc>
          <w:tcPr>
            <w:tcW w:w="720" w:type="dxa"/>
            <w:tcBorders>
              <w:top w:val="nil"/>
              <w:left w:val="nil"/>
              <w:bottom w:val="single" w:sz="4" w:space="0" w:color="8C8C8C"/>
              <w:right w:val="single" w:sz="4" w:space="0" w:color="8C8C8C"/>
            </w:tcBorders>
            <w:shd w:val="clear" w:color="auto" w:fill="auto"/>
            <w:vAlign w:val="center"/>
            <w:hideMark/>
          </w:tcPr>
          <w:p w14:paraId="46507F7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53.235</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937F39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51ABBD1"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733108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16</w:t>
            </w:r>
          </w:p>
        </w:tc>
        <w:tc>
          <w:tcPr>
            <w:tcW w:w="3784" w:type="dxa"/>
            <w:tcBorders>
              <w:top w:val="nil"/>
              <w:left w:val="single" w:sz="4" w:space="0" w:color="8C8C8C"/>
              <w:bottom w:val="single" w:sz="4" w:space="0" w:color="8C8C8C"/>
              <w:right w:val="nil"/>
            </w:tcBorders>
            <w:shd w:val="clear" w:color="auto" w:fill="auto"/>
            <w:vAlign w:val="center"/>
            <w:hideMark/>
          </w:tcPr>
          <w:p w14:paraId="6D0DF57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कम्प्युटर/ल्यापटप/फोटोकपी</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मेसिन/स्क्यानर/प्रोजेक्टर आदीको सञ्चालन तथा मर्मत संभार</w:t>
            </w:r>
          </w:p>
        </w:tc>
        <w:tc>
          <w:tcPr>
            <w:tcW w:w="1501" w:type="dxa"/>
            <w:tcBorders>
              <w:top w:val="nil"/>
              <w:left w:val="nil"/>
              <w:bottom w:val="nil"/>
              <w:right w:val="nil"/>
            </w:tcBorders>
            <w:shd w:val="clear" w:color="auto" w:fill="auto"/>
            <w:noWrap/>
            <w:vAlign w:val="center"/>
            <w:hideMark/>
          </w:tcPr>
          <w:p w14:paraId="4B8DC73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2.3.2.6</w:t>
            </w:r>
          </w:p>
        </w:tc>
        <w:tc>
          <w:tcPr>
            <w:tcW w:w="1019" w:type="dxa"/>
            <w:tcBorders>
              <w:top w:val="nil"/>
              <w:left w:val="nil"/>
              <w:bottom w:val="single" w:sz="4" w:space="0" w:color="8C8C8C"/>
              <w:right w:val="nil"/>
            </w:tcBorders>
            <w:shd w:val="clear" w:color="auto" w:fill="auto"/>
            <w:vAlign w:val="center"/>
            <w:hideMark/>
          </w:tcPr>
          <w:p w14:paraId="191F863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696D60B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98,649.00</w:t>
            </w:r>
          </w:p>
        </w:tc>
        <w:tc>
          <w:tcPr>
            <w:tcW w:w="720" w:type="dxa"/>
            <w:tcBorders>
              <w:top w:val="nil"/>
              <w:left w:val="nil"/>
              <w:bottom w:val="single" w:sz="4" w:space="0" w:color="8C8C8C"/>
              <w:right w:val="single" w:sz="4" w:space="0" w:color="8C8C8C"/>
            </w:tcBorders>
            <w:shd w:val="clear" w:color="auto" w:fill="auto"/>
            <w:vAlign w:val="center"/>
            <w:hideMark/>
          </w:tcPr>
          <w:p w14:paraId="24236FA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98.649</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E7EE4C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69AA029"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DA43CE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17</w:t>
            </w:r>
          </w:p>
        </w:tc>
        <w:tc>
          <w:tcPr>
            <w:tcW w:w="3784" w:type="dxa"/>
            <w:tcBorders>
              <w:top w:val="nil"/>
              <w:left w:val="single" w:sz="4" w:space="0" w:color="8C8C8C"/>
              <w:bottom w:val="single" w:sz="4" w:space="0" w:color="8C8C8C"/>
              <w:right w:val="nil"/>
            </w:tcBorders>
            <w:shd w:val="clear" w:color="auto" w:fill="auto"/>
            <w:vAlign w:val="center"/>
            <w:hideMark/>
          </w:tcPr>
          <w:p w14:paraId="30C267E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कार्यलयको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मसलन्द तथा कार्यालय सामाग्री खर्च</w:t>
            </w:r>
          </w:p>
        </w:tc>
        <w:tc>
          <w:tcPr>
            <w:tcW w:w="1501" w:type="dxa"/>
            <w:tcBorders>
              <w:top w:val="nil"/>
              <w:left w:val="nil"/>
              <w:bottom w:val="nil"/>
              <w:right w:val="nil"/>
            </w:tcBorders>
            <w:shd w:val="clear" w:color="auto" w:fill="auto"/>
            <w:noWrap/>
            <w:vAlign w:val="center"/>
            <w:hideMark/>
          </w:tcPr>
          <w:p w14:paraId="2D18E2E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2.4.1.7</w:t>
            </w:r>
          </w:p>
        </w:tc>
        <w:tc>
          <w:tcPr>
            <w:tcW w:w="1019" w:type="dxa"/>
            <w:tcBorders>
              <w:top w:val="nil"/>
              <w:left w:val="nil"/>
              <w:bottom w:val="single" w:sz="4" w:space="0" w:color="8C8C8C"/>
              <w:right w:val="nil"/>
            </w:tcBorders>
            <w:shd w:val="clear" w:color="auto" w:fill="auto"/>
            <w:vAlign w:val="center"/>
            <w:hideMark/>
          </w:tcPr>
          <w:p w14:paraId="2EC5BDE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250,000.00</w:t>
            </w:r>
          </w:p>
        </w:tc>
        <w:tc>
          <w:tcPr>
            <w:tcW w:w="1350" w:type="dxa"/>
            <w:tcBorders>
              <w:top w:val="nil"/>
              <w:left w:val="nil"/>
              <w:bottom w:val="single" w:sz="4" w:space="0" w:color="8C8C8C"/>
              <w:right w:val="nil"/>
            </w:tcBorders>
            <w:shd w:val="clear" w:color="auto" w:fill="auto"/>
            <w:vAlign w:val="center"/>
            <w:hideMark/>
          </w:tcPr>
          <w:p w14:paraId="7312A4F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250,000.00</w:t>
            </w:r>
          </w:p>
        </w:tc>
        <w:tc>
          <w:tcPr>
            <w:tcW w:w="720" w:type="dxa"/>
            <w:tcBorders>
              <w:top w:val="nil"/>
              <w:left w:val="nil"/>
              <w:bottom w:val="single" w:sz="4" w:space="0" w:color="8C8C8C"/>
              <w:right w:val="single" w:sz="4" w:space="0" w:color="8C8C8C"/>
            </w:tcBorders>
            <w:shd w:val="clear" w:color="auto" w:fill="auto"/>
            <w:vAlign w:val="center"/>
            <w:hideMark/>
          </w:tcPr>
          <w:p w14:paraId="2D4FD9C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B632BF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58E081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4FF216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18</w:t>
            </w:r>
          </w:p>
        </w:tc>
        <w:tc>
          <w:tcPr>
            <w:tcW w:w="3784" w:type="dxa"/>
            <w:tcBorders>
              <w:top w:val="nil"/>
              <w:left w:val="single" w:sz="4" w:space="0" w:color="8C8C8C"/>
              <w:bottom w:val="single" w:sz="4" w:space="0" w:color="8C8C8C"/>
              <w:right w:val="nil"/>
            </w:tcBorders>
            <w:shd w:val="clear" w:color="auto" w:fill="auto"/>
            <w:vAlign w:val="center"/>
            <w:hideMark/>
          </w:tcPr>
          <w:p w14:paraId="4AB25F5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ग्यासँ/व्याट्रि/सोलार/जेनेरेटर/हिटर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आदीको लागि इन्धन</w:t>
            </w:r>
          </w:p>
        </w:tc>
        <w:tc>
          <w:tcPr>
            <w:tcW w:w="1501" w:type="dxa"/>
            <w:tcBorders>
              <w:top w:val="nil"/>
              <w:left w:val="nil"/>
              <w:bottom w:val="nil"/>
              <w:right w:val="nil"/>
            </w:tcBorders>
            <w:shd w:val="clear" w:color="auto" w:fill="auto"/>
            <w:noWrap/>
            <w:vAlign w:val="center"/>
            <w:hideMark/>
          </w:tcPr>
          <w:p w14:paraId="37FF5E8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2.2.3.8</w:t>
            </w:r>
          </w:p>
        </w:tc>
        <w:tc>
          <w:tcPr>
            <w:tcW w:w="1019" w:type="dxa"/>
            <w:tcBorders>
              <w:top w:val="nil"/>
              <w:left w:val="nil"/>
              <w:bottom w:val="single" w:sz="4" w:space="0" w:color="8C8C8C"/>
              <w:right w:val="nil"/>
            </w:tcBorders>
            <w:shd w:val="clear" w:color="auto" w:fill="auto"/>
            <w:vAlign w:val="center"/>
            <w:hideMark/>
          </w:tcPr>
          <w:p w14:paraId="5ADAFC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1E18537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12,000.00</w:t>
            </w:r>
          </w:p>
        </w:tc>
        <w:tc>
          <w:tcPr>
            <w:tcW w:w="720" w:type="dxa"/>
            <w:tcBorders>
              <w:top w:val="nil"/>
              <w:left w:val="nil"/>
              <w:bottom w:val="single" w:sz="4" w:space="0" w:color="8C8C8C"/>
              <w:right w:val="single" w:sz="4" w:space="0" w:color="8C8C8C"/>
            </w:tcBorders>
            <w:shd w:val="clear" w:color="auto" w:fill="auto"/>
            <w:vAlign w:val="center"/>
            <w:hideMark/>
          </w:tcPr>
          <w:p w14:paraId="2646E1A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24.00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84CCE2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1AB122D"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4D8096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19</w:t>
            </w:r>
          </w:p>
        </w:tc>
        <w:tc>
          <w:tcPr>
            <w:tcW w:w="3784" w:type="dxa"/>
            <w:tcBorders>
              <w:top w:val="nil"/>
              <w:left w:val="single" w:sz="4" w:space="0" w:color="8C8C8C"/>
              <w:bottom w:val="single" w:sz="4" w:space="0" w:color="8C8C8C"/>
              <w:right w:val="nil"/>
            </w:tcBorders>
            <w:shd w:val="clear" w:color="auto" w:fill="auto"/>
            <w:vAlign w:val="center"/>
            <w:hideMark/>
          </w:tcPr>
          <w:p w14:paraId="5EECB79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विज्ञापन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पत्रपत्रिका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पुस्तिका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छपाई तथा सूचना प्रकाशन खर्च</w:t>
            </w:r>
          </w:p>
        </w:tc>
        <w:tc>
          <w:tcPr>
            <w:tcW w:w="1501" w:type="dxa"/>
            <w:tcBorders>
              <w:top w:val="nil"/>
              <w:left w:val="nil"/>
              <w:bottom w:val="nil"/>
              <w:right w:val="nil"/>
            </w:tcBorders>
            <w:shd w:val="clear" w:color="auto" w:fill="auto"/>
            <w:noWrap/>
            <w:vAlign w:val="center"/>
            <w:hideMark/>
          </w:tcPr>
          <w:p w14:paraId="3A4BDE2B"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2.4.14.4</w:t>
            </w:r>
          </w:p>
        </w:tc>
        <w:tc>
          <w:tcPr>
            <w:tcW w:w="1019" w:type="dxa"/>
            <w:tcBorders>
              <w:top w:val="nil"/>
              <w:left w:val="nil"/>
              <w:bottom w:val="single" w:sz="4" w:space="0" w:color="8C8C8C"/>
              <w:right w:val="nil"/>
            </w:tcBorders>
            <w:shd w:val="clear" w:color="auto" w:fill="auto"/>
            <w:vAlign w:val="center"/>
            <w:hideMark/>
          </w:tcPr>
          <w:p w14:paraId="0B96E7F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374CFDF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98,196.00</w:t>
            </w:r>
          </w:p>
        </w:tc>
        <w:tc>
          <w:tcPr>
            <w:tcW w:w="720" w:type="dxa"/>
            <w:tcBorders>
              <w:top w:val="nil"/>
              <w:left w:val="nil"/>
              <w:bottom w:val="single" w:sz="4" w:space="0" w:color="8C8C8C"/>
              <w:right w:val="single" w:sz="4" w:space="0" w:color="8C8C8C"/>
            </w:tcBorders>
            <w:shd w:val="clear" w:color="auto" w:fill="auto"/>
            <w:vAlign w:val="center"/>
            <w:hideMark/>
          </w:tcPr>
          <w:p w14:paraId="1FB7B86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98.196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62A592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6E9D8D5"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AE4F62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20</w:t>
            </w:r>
          </w:p>
        </w:tc>
        <w:tc>
          <w:tcPr>
            <w:tcW w:w="3784" w:type="dxa"/>
            <w:tcBorders>
              <w:top w:val="nil"/>
              <w:left w:val="single" w:sz="4" w:space="0" w:color="8C8C8C"/>
              <w:bottom w:val="single" w:sz="4" w:space="0" w:color="8C8C8C"/>
              <w:right w:val="nil"/>
            </w:tcBorders>
            <w:shd w:val="clear" w:color="auto" w:fill="auto"/>
            <w:vAlign w:val="center"/>
            <w:hideMark/>
          </w:tcPr>
          <w:p w14:paraId="5CC3292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परामर्श</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 तथा विज्ञ र सल्लाहकार सेवा पारिश्रमिक</w:t>
            </w:r>
          </w:p>
        </w:tc>
        <w:tc>
          <w:tcPr>
            <w:tcW w:w="1501" w:type="dxa"/>
            <w:tcBorders>
              <w:top w:val="nil"/>
              <w:left w:val="nil"/>
              <w:bottom w:val="nil"/>
              <w:right w:val="nil"/>
            </w:tcBorders>
            <w:shd w:val="clear" w:color="auto" w:fill="auto"/>
            <w:noWrap/>
            <w:vAlign w:val="center"/>
            <w:hideMark/>
          </w:tcPr>
          <w:p w14:paraId="460EB3DB"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2.5.2.6</w:t>
            </w:r>
          </w:p>
        </w:tc>
        <w:tc>
          <w:tcPr>
            <w:tcW w:w="1019" w:type="dxa"/>
            <w:tcBorders>
              <w:top w:val="nil"/>
              <w:left w:val="nil"/>
              <w:bottom w:val="single" w:sz="4" w:space="0" w:color="8C8C8C"/>
              <w:right w:val="nil"/>
            </w:tcBorders>
            <w:shd w:val="clear" w:color="auto" w:fill="auto"/>
            <w:vAlign w:val="center"/>
            <w:hideMark/>
          </w:tcPr>
          <w:p w14:paraId="3D16A79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452,000.00</w:t>
            </w:r>
          </w:p>
        </w:tc>
        <w:tc>
          <w:tcPr>
            <w:tcW w:w="1350" w:type="dxa"/>
            <w:tcBorders>
              <w:top w:val="nil"/>
              <w:left w:val="nil"/>
              <w:bottom w:val="single" w:sz="4" w:space="0" w:color="8C8C8C"/>
              <w:right w:val="nil"/>
            </w:tcBorders>
            <w:shd w:val="clear" w:color="auto" w:fill="auto"/>
            <w:vAlign w:val="center"/>
            <w:hideMark/>
          </w:tcPr>
          <w:p w14:paraId="2928D75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451,100.00</w:t>
            </w:r>
          </w:p>
        </w:tc>
        <w:tc>
          <w:tcPr>
            <w:tcW w:w="720" w:type="dxa"/>
            <w:tcBorders>
              <w:top w:val="nil"/>
              <w:left w:val="nil"/>
              <w:bottom w:val="single" w:sz="4" w:space="0" w:color="8C8C8C"/>
              <w:right w:val="single" w:sz="4" w:space="0" w:color="8C8C8C"/>
            </w:tcBorders>
            <w:shd w:val="clear" w:color="auto" w:fill="auto"/>
            <w:vAlign w:val="center"/>
            <w:hideMark/>
          </w:tcPr>
          <w:p w14:paraId="1EDA5CB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99.801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A234A6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ABFBFA2"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43062E9"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21</w:t>
            </w:r>
          </w:p>
        </w:tc>
        <w:tc>
          <w:tcPr>
            <w:tcW w:w="3784" w:type="dxa"/>
            <w:tcBorders>
              <w:top w:val="nil"/>
              <w:left w:val="single" w:sz="4" w:space="0" w:color="8C8C8C"/>
              <w:bottom w:val="single" w:sz="4" w:space="0" w:color="8C8C8C"/>
              <w:right w:val="nil"/>
            </w:tcBorders>
            <w:shd w:val="clear" w:color="auto" w:fill="auto"/>
            <w:vAlign w:val="center"/>
            <w:hideMark/>
          </w:tcPr>
          <w:p w14:paraId="4F4F3E1D"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सफ्टवेयर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नविकरण तथा परामर्श सेवा (नविकरण खर्च)</w:t>
            </w:r>
          </w:p>
        </w:tc>
        <w:tc>
          <w:tcPr>
            <w:tcW w:w="1501" w:type="dxa"/>
            <w:tcBorders>
              <w:top w:val="nil"/>
              <w:left w:val="nil"/>
              <w:bottom w:val="nil"/>
              <w:right w:val="nil"/>
            </w:tcBorders>
            <w:shd w:val="clear" w:color="auto" w:fill="auto"/>
            <w:noWrap/>
            <w:vAlign w:val="center"/>
            <w:hideMark/>
          </w:tcPr>
          <w:p w14:paraId="2E0EC49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2.5.4.1</w:t>
            </w:r>
          </w:p>
        </w:tc>
        <w:tc>
          <w:tcPr>
            <w:tcW w:w="1019" w:type="dxa"/>
            <w:tcBorders>
              <w:top w:val="nil"/>
              <w:left w:val="nil"/>
              <w:bottom w:val="single" w:sz="4" w:space="0" w:color="8C8C8C"/>
              <w:right w:val="nil"/>
            </w:tcBorders>
            <w:shd w:val="clear" w:color="auto" w:fill="auto"/>
            <w:vAlign w:val="center"/>
            <w:hideMark/>
          </w:tcPr>
          <w:p w14:paraId="0798977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03F79C6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49,155.00</w:t>
            </w:r>
          </w:p>
        </w:tc>
        <w:tc>
          <w:tcPr>
            <w:tcW w:w="720" w:type="dxa"/>
            <w:tcBorders>
              <w:top w:val="nil"/>
              <w:left w:val="nil"/>
              <w:bottom w:val="single" w:sz="4" w:space="0" w:color="8C8C8C"/>
              <w:right w:val="single" w:sz="4" w:space="0" w:color="8C8C8C"/>
            </w:tcBorders>
            <w:shd w:val="clear" w:color="auto" w:fill="auto"/>
            <w:vAlign w:val="center"/>
            <w:hideMark/>
          </w:tcPr>
          <w:p w14:paraId="4D38E68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98.31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AF0963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57010B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92762C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22</w:t>
            </w:r>
          </w:p>
        </w:tc>
        <w:tc>
          <w:tcPr>
            <w:tcW w:w="3784" w:type="dxa"/>
            <w:tcBorders>
              <w:top w:val="nil"/>
              <w:left w:val="single" w:sz="4" w:space="0" w:color="8C8C8C"/>
              <w:bottom w:val="single" w:sz="4" w:space="0" w:color="8C8C8C"/>
              <w:right w:val="nil"/>
            </w:tcBorders>
            <w:shd w:val="clear" w:color="auto" w:fill="auto"/>
            <w:vAlign w:val="center"/>
            <w:hideMark/>
          </w:tcPr>
          <w:p w14:paraId="070607C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2.5.7.38</w:t>
            </w:r>
            <w:r w:rsidRPr="00A101FC">
              <w:rPr>
                <w:rFonts w:ascii="Arial Unicode MS" w:eastAsia="Arial Unicode MS" w:hAnsi="Arial Unicode MS" w:cs="Arial Unicode MS" w:hint="eastAsia"/>
                <w:color w:val="000000"/>
                <w:sz w:val="18"/>
                <w:szCs w:val="18"/>
                <w:cs/>
              </w:rPr>
              <w:t>करार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कर्मचारी पोसाक</w:t>
            </w:r>
          </w:p>
        </w:tc>
        <w:tc>
          <w:tcPr>
            <w:tcW w:w="1501" w:type="dxa"/>
            <w:tcBorders>
              <w:top w:val="nil"/>
              <w:left w:val="nil"/>
              <w:bottom w:val="nil"/>
              <w:right w:val="nil"/>
            </w:tcBorders>
            <w:shd w:val="clear" w:color="auto" w:fill="auto"/>
            <w:noWrap/>
            <w:vAlign w:val="center"/>
            <w:hideMark/>
          </w:tcPr>
          <w:p w14:paraId="0D6409D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2.5.7.38</w:t>
            </w:r>
          </w:p>
        </w:tc>
        <w:tc>
          <w:tcPr>
            <w:tcW w:w="1019" w:type="dxa"/>
            <w:tcBorders>
              <w:top w:val="nil"/>
              <w:left w:val="nil"/>
              <w:bottom w:val="single" w:sz="4" w:space="0" w:color="8C8C8C"/>
              <w:right w:val="nil"/>
            </w:tcBorders>
            <w:shd w:val="clear" w:color="auto" w:fill="auto"/>
            <w:vAlign w:val="center"/>
            <w:hideMark/>
          </w:tcPr>
          <w:p w14:paraId="51DA8D0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w:t>
            </w:r>
          </w:p>
        </w:tc>
        <w:tc>
          <w:tcPr>
            <w:tcW w:w="1350" w:type="dxa"/>
            <w:tcBorders>
              <w:top w:val="nil"/>
              <w:left w:val="nil"/>
              <w:bottom w:val="single" w:sz="4" w:space="0" w:color="8C8C8C"/>
              <w:right w:val="nil"/>
            </w:tcBorders>
            <w:shd w:val="clear" w:color="auto" w:fill="auto"/>
            <w:vAlign w:val="center"/>
            <w:hideMark/>
          </w:tcPr>
          <w:p w14:paraId="4861B63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w:t>
            </w:r>
          </w:p>
        </w:tc>
        <w:tc>
          <w:tcPr>
            <w:tcW w:w="720" w:type="dxa"/>
            <w:tcBorders>
              <w:top w:val="nil"/>
              <w:left w:val="nil"/>
              <w:bottom w:val="single" w:sz="4" w:space="0" w:color="8C8C8C"/>
              <w:right w:val="single" w:sz="4" w:space="0" w:color="8C8C8C"/>
            </w:tcBorders>
            <w:shd w:val="clear" w:color="auto" w:fill="auto"/>
            <w:vAlign w:val="center"/>
            <w:hideMark/>
          </w:tcPr>
          <w:p w14:paraId="67981FF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20E30B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1462E2D"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73CDD7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23</w:t>
            </w:r>
          </w:p>
        </w:tc>
        <w:tc>
          <w:tcPr>
            <w:tcW w:w="3784" w:type="dxa"/>
            <w:tcBorders>
              <w:top w:val="nil"/>
              <w:left w:val="single" w:sz="4" w:space="0" w:color="8C8C8C"/>
              <w:bottom w:val="single" w:sz="4" w:space="0" w:color="8C8C8C"/>
              <w:right w:val="nil"/>
            </w:tcBorders>
            <w:shd w:val="clear" w:color="auto" w:fill="auto"/>
            <w:vAlign w:val="center"/>
            <w:hideMark/>
          </w:tcPr>
          <w:p w14:paraId="350A156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2.5.7.53</w:t>
            </w:r>
            <w:r w:rsidRPr="00A101FC">
              <w:rPr>
                <w:rFonts w:ascii="Arial Unicode MS" w:eastAsia="Arial Unicode MS" w:hAnsi="Arial Unicode MS" w:cs="Arial Unicode MS" w:hint="eastAsia"/>
                <w:color w:val="000000"/>
                <w:sz w:val="18"/>
                <w:szCs w:val="18"/>
                <w:cs/>
              </w:rPr>
              <w:t>करार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सेवामा कार्यरत कर्मचारीहरुको चाडपर्व भत्ता</w:t>
            </w:r>
          </w:p>
        </w:tc>
        <w:tc>
          <w:tcPr>
            <w:tcW w:w="1501" w:type="dxa"/>
            <w:tcBorders>
              <w:top w:val="nil"/>
              <w:left w:val="nil"/>
              <w:bottom w:val="nil"/>
              <w:right w:val="nil"/>
            </w:tcBorders>
            <w:shd w:val="clear" w:color="auto" w:fill="auto"/>
            <w:noWrap/>
            <w:vAlign w:val="center"/>
            <w:hideMark/>
          </w:tcPr>
          <w:p w14:paraId="5EE3AFBD"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2.5.7.53</w:t>
            </w:r>
          </w:p>
        </w:tc>
        <w:tc>
          <w:tcPr>
            <w:tcW w:w="1019" w:type="dxa"/>
            <w:tcBorders>
              <w:top w:val="nil"/>
              <w:left w:val="nil"/>
              <w:bottom w:val="single" w:sz="4" w:space="0" w:color="8C8C8C"/>
              <w:right w:val="nil"/>
            </w:tcBorders>
            <w:shd w:val="clear" w:color="auto" w:fill="auto"/>
            <w:vAlign w:val="center"/>
            <w:hideMark/>
          </w:tcPr>
          <w:p w14:paraId="5FD9BCA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56,000.00</w:t>
            </w:r>
          </w:p>
        </w:tc>
        <w:tc>
          <w:tcPr>
            <w:tcW w:w="1350" w:type="dxa"/>
            <w:tcBorders>
              <w:top w:val="nil"/>
              <w:left w:val="nil"/>
              <w:bottom w:val="single" w:sz="4" w:space="0" w:color="8C8C8C"/>
              <w:right w:val="nil"/>
            </w:tcBorders>
            <w:shd w:val="clear" w:color="auto" w:fill="auto"/>
            <w:vAlign w:val="center"/>
            <w:hideMark/>
          </w:tcPr>
          <w:p w14:paraId="3F27281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49,400.00</w:t>
            </w:r>
          </w:p>
        </w:tc>
        <w:tc>
          <w:tcPr>
            <w:tcW w:w="720" w:type="dxa"/>
            <w:tcBorders>
              <w:top w:val="nil"/>
              <w:left w:val="nil"/>
              <w:bottom w:val="single" w:sz="4" w:space="0" w:color="8C8C8C"/>
              <w:right w:val="single" w:sz="4" w:space="0" w:color="8C8C8C"/>
            </w:tcBorders>
            <w:shd w:val="clear" w:color="auto" w:fill="auto"/>
            <w:vAlign w:val="center"/>
            <w:hideMark/>
          </w:tcPr>
          <w:p w14:paraId="5C39B08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88.214</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C36116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5638D54"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C66500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24</w:t>
            </w:r>
          </w:p>
        </w:tc>
        <w:tc>
          <w:tcPr>
            <w:tcW w:w="3784" w:type="dxa"/>
            <w:tcBorders>
              <w:top w:val="nil"/>
              <w:left w:val="single" w:sz="4" w:space="0" w:color="8C8C8C"/>
              <w:bottom w:val="single" w:sz="4" w:space="0" w:color="8C8C8C"/>
              <w:right w:val="nil"/>
            </w:tcBorders>
            <w:shd w:val="clear" w:color="auto" w:fill="auto"/>
            <w:vAlign w:val="center"/>
            <w:hideMark/>
          </w:tcPr>
          <w:p w14:paraId="2C1A35E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2.5.8.46</w:t>
            </w:r>
            <w:r w:rsidRPr="00A101FC">
              <w:rPr>
                <w:rFonts w:ascii="Arial Unicode MS" w:eastAsia="Arial Unicode MS" w:hAnsi="Arial Unicode MS" w:cs="Arial Unicode MS" w:hint="eastAsia"/>
                <w:color w:val="000000"/>
                <w:sz w:val="18"/>
                <w:szCs w:val="18"/>
                <w:cs/>
              </w:rPr>
              <w:t>कार्यालय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सहयोगी (सेवा करार)को पारिश्रमिक</w:t>
            </w:r>
          </w:p>
        </w:tc>
        <w:tc>
          <w:tcPr>
            <w:tcW w:w="1501" w:type="dxa"/>
            <w:tcBorders>
              <w:top w:val="nil"/>
              <w:left w:val="nil"/>
              <w:bottom w:val="nil"/>
              <w:right w:val="nil"/>
            </w:tcBorders>
            <w:shd w:val="clear" w:color="auto" w:fill="auto"/>
            <w:noWrap/>
            <w:vAlign w:val="center"/>
            <w:hideMark/>
          </w:tcPr>
          <w:p w14:paraId="0491B7E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2.5.8.46</w:t>
            </w:r>
          </w:p>
        </w:tc>
        <w:tc>
          <w:tcPr>
            <w:tcW w:w="1019" w:type="dxa"/>
            <w:tcBorders>
              <w:top w:val="nil"/>
              <w:left w:val="nil"/>
              <w:bottom w:val="single" w:sz="4" w:space="0" w:color="8C8C8C"/>
              <w:right w:val="nil"/>
            </w:tcBorders>
            <w:shd w:val="clear" w:color="auto" w:fill="auto"/>
            <w:vAlign w:val="center"/>
            <w:hideMark/>
          </w:tcPr>
          <w:p w14:paraId="6548F77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643,000.00</w:t>
            </w:r>
          </w:p>
        </w:tc>
        <w:tc>
          <w:tcPr>
            <w:tcW w:w="1350" w:type="dxa"/>
            <w:tcBorders>
              <w:top w:val="nil"/>
              <w:left w:val="nil"/>
              <w:bottom w:val="single" w:sz="4" w:space="0" w:color="8C8C8C"/>
              <w:right w:val="nil"/>
            </w:tcBorders>
            <w:shd w:val="clear" w:color="auto" w:fill="auto"/>
            <w:vAlign w:val="center"/>
            <w:hideMark/>
          </w:tcPr>
          <w:p w14:paraId="3B4AE60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592,800.00</w:t>
            </w:r>
          </w:p>
        </w:tc>
        <w:tc>
          <w:tcPr>
            <w:tcW w:w="720" w:type="dxa"/>
            <w:tcBorders>
              <w:top w:val="nil"/>
              <w:left w:val="nil"/>
              <w:bottom w:val="single" w:sz="4" w:space="0" w:color="8C8C8C"/>
              <w:right w:val="single" w:sz="4" w:space="0" w:color="8C8C8C"/>
            </w:tcBorders>
            <w:shd w:val="clear" w:color="auto" w:fill="auto"/>
            <w:vAlign w:val="center"/>
            <w:hideMark/>
          </w:tcPr>
          <w:p w14:paraId="4366704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92.193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BEF462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C8740B6"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731A1B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25</w:t>
            </w:r>
          </w:p>
        </w:tc>
        <w:tc>
          <w:tcPr>
            <w:tcW w:w="3784" w:type="dxa"/>
            <w:tcBorders>
              <w:top w:val="nil"/>
              <w:left w:val="single" w:sz="4" w:space="0" w:color="8C8C8C"/>
              <w:bottom w:val="single" w:sz="4" w:space="0" w:color="8C8C8C"/>
              <w:right w:val="nil"/>
            </w:tcBorders>
            <w:shd w:val="clear" w:color="auto" w:fill="auto"/>
            <w:vAlign w:val="center"/>
            <w:hideMark/>
          </w:tcPr>
          <w:p w14:paraId="5615A6E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2.7.12.21</w:t>
            </w:r>
            <w:r w:rsidRPr="00A101FC">
              <w:rPr>
                <w:rFonts w:ascii="Arial Unicode MS" w:eastAsia="Arial Unicode MS" w:hAnsi="Arial Unicode MS" w:cs="Arial Unicode MS" w:hint="eastAsia"/>
                <w:color w:val="000000"/>
                <w:sz w:val="18"/>
                <w:szCs w:val="18"/>
                <w:cs/>
              </w:rPr>
              <w:t>आपतकालिन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उद्धार कार्यक्रम</w:t>
            </w:r>
          </w:p>
        </w:tc>
        <w:tc>
          <w:tcPr>
            <w:tcW w:w="1501" w:type="dxa"/>
            <w:tcBorders>
              <w:top w:val="nil"/>
              <w:left w:val="nil"/>
              <w:bottom w:val="nil"/>
              <w:right w:val="nil"/>
            </w:tcBorders>
            <w:shd w:val="clear" w:color="auto" w:fill="auto"/>
            <w:noWrap/>
            <w:vAlign w:val="center"/>
            <w:hideMark/>
          </w:tcPr>
          <w:p w14:paraId="17B1837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2.7.12.21</w:t>
            </w:r>
          </w:p>
        </w:tc>
        <w:tc>
          <w:tcPr>
            <w:tcW w:w="1019" w:type="dxa"/>
            <w:tcBorders>
              <w:top w:val="nil"/>
              <w:left w:val="nil"/>
              <w:bottom w:val="single" w:sz="4" w:space="0" w:color="8C8C8C"/>
              <w:right w:val="nil"/>
            </w:tcBorders>
            <w:shd w:val="clear" w:color="auto" w:fill="auto"/>
            <w:vAlign w:val="center"/>
            <w:hideMark/>
          </w:tcPr>
          <w:p w14:paraId="100DADB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77CD5F5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5,400.00</w:t>
            </w:r>
          </w:p>
        </w:tc>
        <w:tc>
          <w:tcPr>
            <w:tcW w:w="720" w:type="dxa"/>
            <w:tcBorders>
              <w:top w:val="nil"/>
              <w:left w:val="nil"/>
              <w:bottom w:val="single" w:sz="4" w:space="0" w:color="8C8C8C"/>
              <w:right w:val="single" w:sz="4" w:space="0" w:color="8C8C8C"/>
            </w:tcBorders>
            <w:shd w:val="clear" w:color="auto" w:fill="auto"/>
            <w:vAlign w:val="center"/>
            <w:hideMark/>
          </w:tcPr>
          <w:p w14:paraId="1CCFE9C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2.70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F48F26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25E5B35"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BCA7F6D"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26</w:t>
            </w:r>
          </w:p>
        </w:tc>
        <w:tc>
          <w:tcPr>
            <w:tcW w:w="3784" w:type="dxa"/>
            <w:tcBorders>
              <w:top w:val="nil"/>
              <w:left w:val="single" w:sz="4" w:space="0" w:color="8C8C8C"/>
              <w:bottom w:val="single" w:sz="4" w:space="0" w:color="8C8C8C"/>
              <w:right w:val="nil"/>
            </w:tcBorders>
            <w:shd w:val="clear" w:color="auto" w:fill="auto"/>
            <w:vAlign w:val="center"/>
            <w:hideMark/>
          </w:tcPr>
          <w:p w14:paraId="3287555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2.7.13.166</w:t>
            </w:r>
            <w:r w:rsidRPr="00A101FC">
              <w:rPr>
                <w:rFonts w:ascii="Arial Unicode MS" w:eastAsia="Arial Unicode MS" w:hAnsi="Arial Unicode MS" w:cs="Arial Unicode MS" w:hint="eastAsia"/>
                <w:color w:val="000000"/>
                <w:sz w:val="18"/>
                <w:szCs w:val="18"/>
                <w:cs/>
              </w:rPr>
              <w:t>शिक्षक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विद्यार्थी प्रतिभा पहिचान कार्यक्रम</w:t>
            </w:r>
          </w:p>
        </w:tc>
        <w:tc>
          <w:tcPr>
            <w:tcW w:w="1501" w:type="dxa"/>
            <w:tcBorders>
              <w:top w:val="nil"/>
              <w:left w:val="nil"/>
              <w:bottom w:val="nil"/>
              <w:right w:val="nil"/>
            </w:tcBorders>
            <w:shd w:val="clear" w:color="auto" w:fill="auto"/>
            <w:noWrap/>
            <w:vAlign w:val="center"/>
            <w:hideMark/>
          </w:tcPr>
          <w:p w14:paraId="0CE27F52"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2.7.13.166</w:t>
            </w:r>
          </w:p>
        </w:tc>
        <w:tc>
          <w:tcPr>
            <w:tcW w:w="1019" w:type="dxa"/>
            <w:tcBorders>
              <w:top w:val="nil"/>
              <w:left w:val="nil"/>
              <w:bottom w:val="single" w:sz="4" w:space="0" w:color="8C8C8C"/>
              <w:right w:val="nil"/>
            </w:tcBorders>
            <w:shd w:val="clear" w:color="auto" w:fill="auto"/>
            <w:vAlign w:val="center"/>
            <w:hideMark/>
          </w:tcPr>
          <w:p w14:paraId="683B188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1350" w:type="dxa"/>
            <w:tcBorders>
              <w:top w:val="nil"/>
              <w:left w:val="nil"/>
              <w:bottom w:val="single" w:sz="4" w:space="0" w:color="8C8C8C"/>
              <w:right w:val="nil"/>
            </w:tcBorders>
            <w:shd w:val="clear" w:color="auto" w:fill="auto"/>
            <w:vAlign w:val="center"/>
            <w:hideMark/>
          </w:tcPr>
          <w:p w14:paraId="3E298FB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280,610.00</w:t>
            </w:r>
          </w:p>
        </w:tc>
        <w:tc>
          <w:tcPr>
            <w:tcW w:w="720" w:type="dxa"/>
            <w:tcBorders>
              <w:top w:val="nil"/>
              <w:left w:val="nil"/>
              <w:bottom w:val="single" w:sz="4" w:space="0" w:color="8C8C8C"/>
              <w:right w:val="single" w:sz="4" w:space="0" w:color="8C8C8C"/>
            </w:tcBorders>
            <w:shd w:val="clear" w:color="auto" w:fill="auto"/>
            <w:vAlign w:val="center"/>
            <w:hideMark/>
          </w:tcPr>
          <w:p w14:paraId="5B7A7B8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93.537</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4E1B80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13CB6A8"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8DDD89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27</w:t>
            </w:r>
          </w:p>
        </w:tc>
        <w:tc>
          <w:tcPr>
            <w:tcW w:w="3784" w:type="dxa"/>
            <w:tcBorders>
              <w:top w:val="nil"/>
              <w:left w:val="single" w:sz="4" w:space="0" w:color="8C8C8C"/>
              <w:bottom w:val="single" w:sz="4" w:space="0" w:color="8C8C8C"/>
              <w:right w:val="nil"/>
            </w:tcBorders>
            <w:shd w:val="clear" w:color="auto" w:fill="auto"/>
            <w:vAlign w:val="center"/>
            <w:hideMark/>
          </w:tcPr>
          <w:p w14:paraId="51CB1EF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2.7.13.168</w:t>
            </w:r>
            <w:r w:rsidRPr="00A101FC">
              <w:rPr>
                <w:rFonts w:ascii="Arial Unicode MS" w:eastAsia="Arial Unicode MS" w:hAnsi="Arial Unicode MS" w:cs="Arial Unicode MS" w:hint="eastAsia"/>
                <w:color w:val="000000"/>
                <w:sz w:val="18"/>
                <w:szCs w:val="18"/>
                <w:cs/>
              </w:rPr>
              <w:t>स्थानिय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तहका महिला तथा वालवालिका शाखाका कर्मचारी/सामाजिक विकास समितिका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पदाधिकारीहरुलाई अभिमुखिकरण</w:t>
            </w:r>
          </w:p>
        </w:tc>
        <w:tc>
          <w:tcPr>
            <w:tcW w:w="1501" w:type="dxa"/>
            <w:tcBorders>
              <w:top w:val="nil"/>
              <w:left w:val="nil"/>
              <w:bottom w:val="nil"/>
              <w:right w:val="nil"/>
            </w:tcBorders>
            <w:shd w:val="clear" w:color="auto" w:fill="auto"/>
            <w:noWrap/>
            <w:vAlign w:val="center"/>
            <w:hideMark/>
          </w:tcPr>
          <w:p w14:paraId="78703BE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2.7.13168</w:t>
            </w:r>
          </w:p>
        </w:tc>
        <w:tc>
          <w:tcPr>
            <w:tcW w:w="1019" w:type="dxa"/>
            <w:tcBorders>
              <w:top w:val="nil"/>
              <w:left w:val="nil"/>
              <w:bottom w:val="single" w:sz="4" w:space="0" w:color="8C8C8C"/>
              <w:right w:val="nil"/>
            </w:tcBorders>
            <w:shd w:val="clear" w:color="auto" w:fill="auto"/>
            <w:vAlign w:val="center"/>
            <w:hideMark/>
          </w:tcPr>
          <w:p w14:paraId="04B6FA0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7AA230E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720" w:type="dxa"/>
            <w:tcBorders>
              <w:top w:val="nil"/>
              <w:left w:val="nil"/>
              <w:bottom w:val="single" w:sz="4" w:space="0" w:color="8C8C8C"/>
              <w:right w:val="single" w:sz="4" w:space="0" w:color="8C8C8C"/>
            </w:tcBorders>
            <w:shd w:val="clear" w:color="auto" w:fill="auto"/>
            <w:vAlign w:val="center"/>
            <w:hideMark/>
          </w:tcPr>
          <w:p w14:paraId="3B3B431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B89D1A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097AE95"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1380D7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28</w:t>
            </w:r>
          </w:p>
        </w:tc>
        <w:tc>
          <w:tcPr>
            <w:tcW w:w="3784" w:type="dxa"/>
            <w:tcBorders>
              <w:top w:val="nil"/>
              <w:left w:val="single" w:sz="4" w:space="0" w:color="8C8C8C"/>
              <w:bottom w:val="single" w:sz="4" w:space="0" w:color="8C8C8C"/>
              <w:right w:val="nil"/>
            </w:tcBorders>
            <w:shd w:val="clear" w:color="auto" w:fill="auto"/>
            <w:vAlign w:val="center"/>
            <w:hideMark/>
          </w:tcPr>
          <w:p w14:paraId="4E6A7908"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2.7.13.183</w:t>
            </w:r>
            <w:r w:rsidRPr="00A101FC">
              <w:rPr>
                <w:rFonts w:ascii="Arial Unicode MS" w:eastAsia="Arial Unicode MS" w:hAnsi="Arial Unicode MS" w:cs="Arial Unicode MS" w:hint="eastAsia"/>
                <w:color w:val="000000"/>
                <w:sz w:val="18"/>
                <w:szCs w:val="18"/>
                <w:cs/>
              </w:rPr>
              <w:t>महिलाहरुको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लागि निशुल्क लोक सेवा तयारी कक्षा सञ्‍चालन</w:t>
            </w:r>
          </w:p>
        </w:tc>
        <w:tc>
          <w:tcPr>
            <w:tcW w:w="1501" w:type="dxa"/>
            <w:tcBorders>
              <w:top w:val="nil"/>
              <w:left w:val="nil"/>
              <w:bottom w:val="nil"/>
              <w:right w:val="nil"/>
            </w:tcBorders>
            <w:shd w:val="clear" w:color="auto" w:fill="auto"/>
            <w:noWrap/>
            <w:vAlign w:val="center"/>
            <w:hideMark/>
          </w:tcPr>
          <w:p w14:paraId="65B21513"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2.7.13.183</w:t>
            </w:r>
          </w:p>
        </w:tc>
        <w:tc>
          <w:tcPr>
            <w:tcW w:w="1019" w:type="dxa"/>
            <w:tcBorders>
              <w:top w:val="nil"/>
              <w:left w:val="nil"/>
              <w:bottom w:val="single" w:sz="4" w:space="0" w:color="8C8C8C"/>
              <w:right w:val="nil"/>
            </w:tcBorders>
            <w:shd w:val="clear" w:color="auto" w:fill="auto"/>
            <w:vAlign w:val="center"/>
            <w:hideMark/>
          </w:tcPr>
          <w:p w14:paraId="7BDF6CB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4559A6A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444,630.00</w:t>
            </w:r>
          </w:p>
        </w:tc>
        <w:tc>
          <w:tcPr>
            <w:tcW w:w="720" w:type="dxa"/>
            <w:tcBorders>
              <w:top w:val="nil"/>
              <w:left w:val="nil"/>
              <w:bottom w:val="single" w:sz="4" w:space="0" w:color="8C8C8C"/>
              <w:right w:val="single" w:sz="4" w:space="0" w:color="8C8C8C"/>
            </w:tcBorders>
            <w:shd w:val="clear" w:color="auto" w:fill="auto"/>
            <w:vAlign w:val="center"/>
            <w:hideMark/>
          </w:tcPr>
          <w:p w14:paraId="1B5A50B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88.926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2D781B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6B94EE7"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6115C0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29</w:t>
            </w:r>
          </w:p>
        </w:tc>
        <w:tc>
          <w:tcPr>
            <w:tcW w:w="3784" w:type="dxa"/>
            <w:tcBorders>
              <w:top w:val="nil"/>
              <w:left w:val="single" w:sz="4" w:space="0" w:color="8C8C8C"/>
              <w:bottom w:val="single" w:sz="4" w:space="0" w:color="8C8C8C"/>
              <w:right w:val="nil"/>
            </w:tcBorders>
            <w:shd w:val="clear" w:color="auto" w:fill="auto"/>
            <w:vAlign w:val="center"/>
            <w:hideMark/>
          </w:tcPr>
          <w:p w14:paraId="4304407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2.7.13.221</w:t>
            </w:r>
            <w:r w:rsidRPr="00A101FC">
              <w:rPr>
                <w:rFonts w:ascii="Arial Unicode MS" w:eastAsia="Arial Unicode MS" w:hAnsi="Arial Unicode MS" w:cs="Arial Unicode MS" w:hint="eastAsia"/>
                <w:color w:val="000000"/>
                <w:sz w:val="18"/>
                <w:szCs w:val="18"/>
                <w:cs/>
              </w:rPr>
              <w:t>प्रारम्भिक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वालविकास केन्द्रमा सिकाइ सामग्री व्यवस्थापन अनुदान</w:t>
            </w:r>
          </w:p>
        </w:tc>
        <w:tc>
          <w:tcPr>
            <w:tcW w:w="1501" w:type="dxa"/>
            <w:tcBorders>
              <w:top w:val="nil"/>
              <w:left w:val="nil"/>
              <w:bottom w:val="nil"/>
              <w:right w:val="nil"/>
            </w:tcBorders>
            <w:shd w:val="clear" w:color="auto" w:fill="auto"/>
            <w:noWrap/>
            <w:vAlign w:val="center"/>
            <w:hideMark/>
          </w:tcPr>
          <w:p w14:paraId="152A4A2F"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2.7.13.221</w:t>
            </w:r>
          </w:p>
        </w:tc>
        <w:tc>
          <w:tcPr>
            <w:tcW w:w="1019" w:type="dxa"/>
            <w:tcBorders>
              <w:top w:val="nil"/>
              <w:left w:val="nil"/>
              <w:bottom w:val="single" w:sz="4" w:space="0" w:color="8C8C8C"/>
              <w:right w:val="nil"/>
            </w:tcBorders>
            <w:shd w:val="clear" w:color="auto" w:fill="auto"/>
            <w:vAlign w:val="center"/>
            <w:hideMark/>
          </w:tcPr>
          <w:p w14:paraId="126CB9F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800,000.00</w:t>
            </w:r>
          </w:p>
        </w:tc>
        <w:tc>
          <w:tcPr>
            <w:tcW w:w="1350" w:type="dxa"/>
            <w:tcBorders>
              <w:top w:val="nil"/>
              <w:left w:val="nil"/>
              <w:bottom w:val="single" w:sz="4" w:space="0" w:color="8C8C8C"/>
              <w:right w:val="nil"/>
            </w:tcBorders>
            <w:shd w:val="clear" w:color="auto" w:fill="auto"/>
            <w:vAlign w:val="center"/>
            <w:hideMark/>
          </w:tcPr>
          <w:p w14:paraId="7026870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789,154.00</w:t>
            </w:r>
          </w:p>
        </w:tc>
        <w:tc>
          <w:tcPr>
            <w:tcW w:w="720" w:type="dxa"/>
            <w:tcBorders>
              <w:top w:val="nil"/>
              <w:left w:val="nil"/>
              <w:bottom w:val="single" w:sz="4" w:space="0" w:color="8C8C8C"/>
              <w:right w:val="single" w:sz="4" w:space="0" w:color="8C8C8C"/>
            </w:tcBorders>
            <w:shd w:val="clear" w:color="auto" w:fill="auto"/>
            <w:vAlign w:val="center"/>
            <w:hideMark/>
          </w:tcPr>
          <w:p w14:paraId="1117ED8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98.644</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DFFBB1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2EE1B11"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E14BCD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30</w:t>
            </w:r>
          </w:p>
        </w:tc>
        <w:tc>
          <w:tcPr>
            <w:tcW w:w="3784" w:type="dxa"/>
            <w:tcBorders>
              <w:top w:val="nil"/>
              <w:left w:val="single" w:sz="4" w:space="0" w:color="8C8C8C"/>
              <w:bottom w:val="single" w:sz="4" w:space="0" w:color="8C8C8C"/>
              <w:right w:val="nil"/>
            </w:tcBorders>
            <w:shd w:val="clear" w:color="auto" w:fill="auto"/>
            <w:vAlign w:val="center"/>
            <w:hideMark/>
          </w:tcPr>
          <w:p w14:paraId="7C9CBA5F"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2.7.13.222</w:t>
            </w:r>
            <w:r w:rsidRPr="00A101FC">
              <w:rPr>
                <w:rFonts w:ascii="Arial Unicode MS" w:eastAsia="Arial Unicode MS" w:hAnsi="Arial Unicode MS" w:cs="Arial Unicode MS" w:hint="eastAsia"/>
                <w:color w:val="000000"/>
                <w:sz w:val="18"/>
                <w:szCs w:val="18"/>
                <w:cs/>
              </w:rPr>
              <w:t>आधारभूत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विद्यालय (कक्षा १-८) मा विज्ञान प्रयोगशाला सुदृढीकरण अनुदान</w:t>
            </w:r>
          </w:p>
        </w:tc>
        <w:tc>
          <w:tcPr>
            <w:tcW w:w="1501" w:type="dxa"/>
            <w:tcBorders>
              <w:top w:val="nil"/>
              <w:left w:val="nil"/>
              <w:bottom w:val="nil"/>
              <w:right w:val="nil"/>
            </w:tcBorders>
            <w:shd w:val="clear" w:color="auto" w:fill="auto"/>
            <w:noWrap/>
            <w:vAlign w:val="center"/>
            <w:hideMark/>
          </w:tcPr>
          <w:p w14:paraId="23A6D8E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2.7.13.222</w:t>
            </w:r>
          </w:p>
        </w:tc>
        <w:tc>
          <w:tcPr>
            <w:tcW w:w="1019" w:type="dxa"/>
            <w:tcBorders>
              <w:top w:val="nil"/>
              <w:left w:val="nil"/>
              <w:bottom w:val="single" w:sz="4" w:space="0" w:color="8C8C8C"/>
              <w:right w:val="nil"/>
            </w:tcBorders>
            <w:shd w:val="clear" w:color="auto" w:fill="auto"/>
            <w:vAlign w:val="center"/>
            <w:hideMark/>
          </w:tcPr>
          <w:p w14:paraId="52DC02A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1,200,000.00</w:t>
            </w:r>
          </w:p>
        </w:tc>
        <w:tc>
          <w:tcPr>
            <w:tcW w:w="1350" w:type="dxa"/>
            <w:tcBorders>
              <w:top w:val="nil"/>
              <w:left w:val="nil"/>
              <w:bottom w:val="single" w:sz="4" w:space="0" w:color="8C8C8C"/>
              <w:right w:val="nil"/>
            </w:tcBorders>
            <w:shd w:val="clear" w:color="auto" w:fill="auto"/>
            <w:vAlign w:val="center"/>
            <w:hideMark/>
          </w:tcPr>
          <w:p w14:paraId="5D5E168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1,189,479.00</w:t>
            </w:r>
          </w:p>
        </w:tc>
        <w:tc>
          <w:tcPr>
            <w:tcW w:w="720" w:type="dxa"/>
            <w:tcBorders>
              <w:top w:val="nil"/>
              <w:left w:val="nil"/>
              <w:bottom w:val="single" w:sz="4" w:space="0" w:color="8C8C8C"/>
              <w:right w:val="single" w:sz="4" w:space="0" w:color="8C8C8C"/>
            </w:tcBorders>
            <w:shd w:val="clear" w:color="auto" w:fill="auto"/>
            <w:vAlign w:val="center"/>
            <w:hideMark/>
          </w:tcPr>
          <w:p w14:paraId="7D9442A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99.123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BCD6D7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0C2E236"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391400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31</w:t>
            </w:r>
          </w:p>
        </w:tc>
        <w:tc>
          <w:tcPr>
            <w:tcW w:w="3784" w:type="dxa"/>
            <w:tcBorders>
              <w:top w:val="nil"/>
              <w:left w:val="single" w:sz="4" w:space="0" w:color="8C8C8C"/>
              <w:bottom w:val="single" w:sz="4" w:space="0" w:color="8C8C8C"/>
              <w:right w:val="nil"/>
            </w:tcBorders>
            <w:shd w:val="clear" w:color="auto" w:fill="auto"/>
            <w:vAlign w:val="center"/>
            <w:hideMark/>
          </w:tcPr>
          <w:p w14:paraId="4652391D"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2.7.13.224</w:t>
            </w:r>
            <w:r w:rsidRPr="00A101FC">
              <w:rPr>
                <w:rFonts w:ascii="Arial Unicode MS" w:eastAsia="Arial Unicode MS" w:hAnsi="Arial Unicode MS" w:cs="Arial Unicode MS" w:hint="eastAsia"/>
                <w:color w:val="000000"/>
                <w:sz w:val="18"/>
                <w:szCs w:val="18"/>
                <w:cs/>
              </w:rPr>
              <w:t>न्यून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सिकाइ उपलव्धी भएका (कक्षा ८-१० मा अंग्रेजी</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गणित र विज्ञान विषय) विद्यालयमा</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अतिरिक्त कक्षा सञ्चालन अनुदान</w:t>
            </w:r>
          </w:p>
        </w:tc>
        <w:tc>
          <w:tcPr>
            <w:tcW w:w="1501" w:type="dxa"/>
            <w:tcBorders>
              <w:top w:val="nil"/>
              <w:left w:val="nil"/>
              <w:bottom w:val="nil"/>
              <w:right w:val="nil"/>
            </w:tcBorders>
            <w:shd w:val="clear" w:color="auto" w:fill="auto"/>
            <w:noWrap/>
            <w:vAlign w:val="center"/>
            <w:hideMark/>
          </w:tcPr>
          <w:p w14:paraId="5B65EEF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2.7.13.224</w:t>
            </w:r>
          </w:p>
        </w:tc>
        <w:tc>
          <w:tcPr>
            <w:tcW w:w="1019" w:type="dxa"/>
            <w:tcBorders>
              <w:top w:val="nil"/>
              <w:left w:val="nil"/>
              <w:bottom w:val="single" w:sz="4" w:space="0" w:color="8C8C8C"/>
              <w:right w:val="nil"/>
            </w:tcBorders>
            <w:shd w:val="clear" w:color="auto" w:fill="auto"/>
            <w:vAlign w:val="center"/>
            <w:hideMark/>
          </w:tcPr>
          <w:p w14:paraId="708C727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1,200,000.00</w:t>
            </w:r>
          </w:p>
        </w:tc>
        <w:tc>
          <w:tcPr>
            <w:tcW w:w="1350" w:type="dxa"/>
            <w:tcBorders>
              <w:top w:val="nil"/>
              <w:left w:val="nil"/>
              <w:bottom w:val="single" w:sz="4" w:space="0" w:color="8C8C8C"/>
              <w:right w:val="nil"/>
            </w:tcBorders>
            <w:shd w:val="clear" w:color="auto" w:fill="auto"/>
            <w:vAlign w:val="center"/>
            <w:hideMark/>
          </w:tcPr>
          <w:p w14:paraId="5710DE3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1,200,000.00</w:t>
            </w:r>
          </w:p>
        </w:tc>
        <w:tc>
          <w:tcPr>
            <w:tcW w:w="720" w:type="dxa"/>
            <w:tcBorders>
              <w:top w:val="nil"/>
              <w:left w:val="nil"/>
              <w:bottom w:val="single" w:sz="4" w:space="0" w:color="8C8C8C"/>
              <w:right w:val="single" w:sz="4" w:space="0" w:color="8C8C8C"/>
            </w:tcBorders>
            <w:shd w:val="clear" w:color="auto" w:fill="auto"/>
            <w:vAlign w:val="center"/>
            <w:hideMark/>
          </w:tcPr>
          <w:p w14:paraId="3D29651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8188C1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234819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F6D10B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32</w:t>
            </w:r>
          </w:p>
        </w:tc>
        <w:tc>
          <w:tcPr>
            <w:tcW w:w="3784" w:type="dxa"/>
            <w:tcBorders>
              <w:top w:val="nil"/>
              <w:left w:val="single" w:sz="4" w:space="0" w:color="8C8C8C"/>
              <w:bottom w:val="single" w:sz="4" w:space="0" w:color="8C8C8C"/>
              <w:right w:val="nil"/>
            </w:tcBorders>
            <w:shd w:val="clear" w:color="auto" w:fill="auto"/>
            <w:vAlign w:val="center"/>
            <w:hideMark/>
          </w:tcPr>
          <w:p w14:paraId="0626902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2.7.13.286</w:t>
            </w:r>
            <w:r w:rsidRPr="00A101FC">
              <w:rPr>
                <w:rFonts w:ascii="Arial Unicode MS" w:eastAsia="Arial Unicode MS" w:hAnsi="Arial Unicode MS" w:cs="Arial Unicode MS" w:hint="eastAsia"/>
                <w:color w:val="000000"/>
                <w:sz w:val="18"/>
                <w:szCs w:val="18"/>
                <w:cs/>
              </w:rPr>
              <w:t>सिकाउनका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लागि पढाई कार्यक्रम</w:t>
            </w:r>
          </w:p>
        </w:tc>
        <w:tc>
          <w:tcPr>
            <w:tcW w:w="1501" w:type="dxa"/>
            <w:tcBorders>
              <w:top w:val="nil"/>
              <w:left w:val="nil"/>
              <w:bottom w:val="nil"/>
              <w:right w:val="nil"/>
            </w:tcBorders>
            <w:shd w:val="clear" w:color="auto" w:fill="auto"/>
            <w:noWrap/>
            <w:vAlign w:val="center"/>
            <w:hideMark/>
          </w:tcPr>
          <w:p w14:paraId="1073E11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2.7.13.286</w:t>
            </w:r>
          </w:p>
        </w:tc>
        <w:tc>
          <w:tcPr>
            <w:tcW w:w="1019" w:type="dxa"/>
            <w:tcBorders>
              <w:top w:val="nil"/>
              <w:left w:val="nil"/>
              <w:bottom w:val="single" w:sz="4" w:space="0" w:color="8C8C8C"/>
              <w:right w:val="nil"/>
            </w:tcBorders>
            <w:shd w:val="clear" w:color="auto" w:fill="auto"/>
            <w:vAlign w:val="center"/>
            <w:hideMark/>
          </w:tcPr>
          <w:p w14:paraId="488ECB1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2911A00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571,280.00</w:t>
            </w:r>
          </w:p>
        </w:tc>
        <w:tc>
          <w:tcPr>
            <w:tcW w:w="720" w:type="dxa"/>
            <w:tcBorders>
              <w:top w:val="nil"/>
              <w:left w:val="nil"/>
              <w:bottom w:val="single" w:sz="4" w:space="0" w:color="8C8C8C"/>
              <w:right w:val="single" w:sz="4" w:space="0" w:color="8C8C8C"/>
            </w:tcBorders>
            <w:shd w:val="clear" w:color="auto" w:fill="auto"/>
            <w:vAlign w:val="center"/>
            <w:hideMark/>
          </w:tcPr>
          <w:p w14:paraId="2435C7C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57.128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E3DC17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2EAEC4B"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35D86D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33</w:t>
            </w:r>
          </w:p>
        </w:tc>
        <w:tc>
          <w:tcPr>
            <w:tcW w:w="3784" w:type="dxa"/>
            <w:tcBorders>
              <w:top w:val="nil"/>
              <w:left w:val="single" w:sz="4" w:space="0" w:color="8C8C8C"/>
              <w:bottom w:val="single" w:sz="4" w:space="0" w:color="8C8C8C"/>
              <w:right w:val="nil"/>
            </w:tcBorders>
            <w:shd w:val="clear" w:color="auto" w:fill="auto"/>
            <w:vAlign w:val="center"/>
            <w:hideMark/>
          </w:tcPr>
          <w:p w14:paraId="060B4E1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2.7.13.287</w:t>
            </w:r>
            <w:r w:rsidRPr="00A101FC">
              <w:rPr>
                <w:rFonts w:ascii="Arial Unicode MS" w:eastAsia="Arial Unicode MS" w:hAnsi="Arial Unicode MS" w:cs="Arial Unicode MS" w:hint="eastAsia"/>
                <w:color w:val="000000"/>
                <w:sz w:val="18"/>
                <w:szCs w:val="18"/>
                <w:cs/>
              </w:rPr>
              <w:t>बालबालिकाका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लागि बाल सहित्य सम्बन्धी पुस्तक विरतण कार्यक्रम</w:t>
            </w:r>
          </w:p>
        </w:tc>
        <w:tc>
          <w:tcPr>
            <w:tcW w:w="1501" w:type="dxa"/>
            <w:tcBorders>
              <w:top w:val="nil"/>
              <w:left w:val="nil"/>
              <w:bottom w:val="nil"/>
              <w:right w:val="nil"/>
            </w:tcBorders>
            <w:shd w:val="clear" w:color="auto" w:fill="auto"/>
            <w:noWrap/>
            <w:vAlign w:val="center"/>
            <w:hideMark/>
          </w:tcPr>
          <w:p w14:paraId="7ABF6340"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2.7.13.287</w:t>
            </w:r>
          </w:p>
        </w:tc>
        <w:tc>
          <w:tcPr>
            <w:tcW w:w="1019" w:type="dxa"/>
            <w:tcBorders>
              <w:top w:val="nil"/>
              <w:left w:val="nil"/>
              <w:bottom w:val="single" w:sz="4" w:space="0" w:color="8C8C8C"/>
              <w:right w:val="nil"/>
            </w:tcBorders>
            <w:shd w:val="clear" w:color="auto" w:fill="auto"/>
            <w:vAlign w:val="center"/>
            <w:hideMark/>
          </w:tcPr>
          <w:p w14:paraId="1B4F967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574C5C2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99,530.00</w:t>
            </w:r>
          </w:p>
        </w:tc>
        <w:tc>
          <w:tcPr>
            <w:tcW w:w="720" w:type="dxa"/>
            <w:tcBorders>
              <w:top w:val="nil"/>
              <w:left w:val="nil"/>
              <w:bottom w:val="single" w:sz="4" w:space="0" w:color="8C8C8C"/>
              <w:right w:val="single" w:sz="4" w:space="0" w:color="8C8C8C"/>
            </w:tcBorders>
            <w:shd w:val="clear" w:color="auto" w:fill="auto"/>
            <w:vAlign w:val="center"/>
            <w:hideMark/>
          </w:tcPr>
          <w:p w14:paraId="27770BF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99.53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D13FD5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AB1DF91"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977AC20"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34</w:t>
            </w:r>
          </w:p>
        </w:tc>
        <w:tc>
          <w:tcPr>
            <w:tcW w:w="3784" w:type="dxa"/>
            <w:tcBorders>
              <w:top w:val="nil"/>
              <w:left w:val="single" w:sz="4" w:space="0" w:color="8C8C8C"/>
              <w:bottom w:val="single" w:sz="4" w:space="0" w:color="8C8C8C"/>
              <w:right w:val="nil"/>
            </w:tcBorders>
            <w:shd w:val="clear" w:color="auto" w:fill="auto"/>
            <w:vAlign w:val="center"/>
            <w:hideMark/>
          </w:tcPr>
          <w:p w14:paraId="6F1307E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2.7.13.87</w:t>
            </w:r>
            <w:r w:rsidRPr="00A101FC">
              <w:rPr>
                <w:rFonts w:ascii="Arial Unicode MS" w:eastAsia="Arial Unicode MS" w:hAnsi="Arial Unicode MS" w:cs="Arial Unicode MS" w:hint="eastAsia"/>
                <w:color w:val="000000"/>
                <w:sz w:val="18"/>
                <w:szCs w:val="18"/>
                <w:cs/>
              </w:rPr>
              <w:t>वार्षिक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त्रैमासिक प्रगति समिक्षा र स्थिति प्रतिवेदन तयारी</w:t>
            </w:r>
          </w:p>
        </w:tc>
        <w:tc>
          <w:tcPr>
            <w:tcW w:w="1501" w:type="dxa"/>
            <w:tcBorders>
              <w:top w:val="nil"/>
              <w:left w:val="nil"/>
              <w:bottom w:val="nil"/>
              <w:right w:val="nil"/>
            </w:tcBorders>
            <w:shd w:val="clear" w:color="auto" w:fill="auto"/>
            <w:noWrap/>
            <w:vAlign w:val="center"/>
            <w:hideMark/>
          </w:tcPr>
          <w:p w14:paraId="4823700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2.7.13.87</w:t>
            </w:r>
          </w:p>
        </w:tc>
        <w:tc>
          <w:tcPr>
            <w:tcW w:w="1019" w:type="dxa"/>
            <w:tcBorders>
              <w:top w:val="nil"/>
              <w:left w:val="nil"/>
              <w:bottom w:val="single" w:sz="4" w:space="0" w:color="8C8C8C"/>
              <w:right w:val="nil"/>
            </w:tcBorders>
            <w:shd w:val="clear" w:color="auto" w:fill="auto"/>
            <w:vAlign w:val="center"/>
            <w:hideMark/>
          </w:tcPr>
          <w:p w14:paraId="128CA1A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w:t>
            </w:r>
          </w:p>
        </w:tc>
        <w:tc>
          <w:tcPr>
            <w:tcW w:w="1350" w:type="dxa"/>
            <w:tcBorders>
              <w:top w:val="nil"/>
              <w:left w:val="nil"/>
              <w:bottom w:val="single" w:sz="4" w:space="0" w:color="8C8C8C"/>
              <w:right w:val="nil"/>
            </w:tcBorders>
            <w:shd w:val="clear" w:color="auto" w:fill="auto"/>
            <w:vAlign w:val="center"/>
            <w:hideMark/>
          </w:tcPr>
          <w:p w14:paraId="3822E5A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2DD10AE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79C854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F177F09"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4DA914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35</w:t>
            </w:r>
          </w:p>
        </w:tc>
        <w:tc>
          <w:tcPr>
            <w:tcW w:w="3784" w:type="dxa"/>
            <w:tcBorders>
              <w:top w:val="nil"/>
              <w:left w:val="single" w:sz="4" w:space="0" w:color="8C8C8C"/>
              <w:bottom w:val="single" w:sz="4" w:space="0" w:color="8C8C8C"/>
              <w:right w:val="nil"/>
            </w:tcBorders>
            <w:shd w:val="clear" w:color="auto" w:fill="auto"/>
            <w:vAlign w:val="center"/>
            <w:hideMark/>
          </w:tcPr>
          <w:p w14:paraId="0004DF5D"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2.7.25.166</w:t>
            </w:r>
            <w:r w:rsidRPr="00A101FC">
              <w:rPr>
                <w:rFonts w:ascii="Arial Unicode MS" w:eastAsia="Arial Unicode MS" w:hAnsi="Arial Unicode MS" w:cs="Arial Unicode MS" w:hint="eastAsia"/>
                <w:color w:val="000000"/>
                <w:sz w:val="18"/>
                <w:szCs w:val="18"/>
                <w:cs/>
              </w:rPr>
              <w:t>अपाङ्गता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भएका व्यक्तिहरुको लागि सहायता सामग्री वितरण</w:t>
            </w:r>
          </w:p>
        </w:tc>
        <w:tc>
          <w:tcPr>
            <w:tcW w:w="1501" w:type="dxa"/>
            <w:tcBorders>
              <w:top w:val="nil"/>
              <w:left w:val="nil"/>
              <w:bottom w:val="nil"/>
              <w:right w:val="nil"/>
            </w:tcBorders>
            <w:shd w:val="clear" w:color="auto" w:fill="auto"/>
            <w:noWrap/>
            <w:vAlign w:val="center"/>
            <w:hideMark/>
          </w:tcPr>
          <w:p w14:paraId="55F9A2A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2.7.25.166</w:t>
            </w:r>
          </w:p>
        </w:tc>
        <w:tc>
          <w:tcPr>
            <w:tcW w:w="1019" w:type="dxa"/>
            <w:tcBorders>
              <w:top w:val="nil"/>
              <w:left w:val="nil"/>
              <w:bottom w:val="single" w:sz="4" w:space="0" w:color="8C8C8C"/>
              <w:right w:val="nil"/>
            </w:tcBorders>
            <w:shd w:val="clear" w:color="auto" w:fill="auto"/>
            <w:vAlign w:val="center"/>
            <w:hideMark/>
          </w:tcPr>
          <w:p w14:paraId="64E2303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400,000.00</w:t>
            </w:r>
          </w:p>
        </w:tc>
        <w:tc>
          <w:tcPr>
            <w:tcW w:w="1350" w:type="dxa"/>
            <w:tcBorders>
              <w:top w:val="nil"/>
              <w:left w:val="nil"/>
              <w:bottom w:val="single" w:sz="4" w:space="0" w:color="8C8C8C"/>
              <w:right w:val="nil"/>
            </w:tcBorders>
            <w:shd w:val="clear" w:color="auto" w:fill="auto"/>
            <w:vAlign w:val="center"/>
            <w:hideMark/>
          </w:tcPr>
          <w:p w14:paraId="5460C19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398,610.00</w:t>
            </w:r>
          </w:p>
        </w:tc>
        <w:tc>
          <w:tcPr>
            <w:tcW w:w="720" w:type="dxa"/>
            <w:tcBorders>
              <w:top w:val="nil"/>
              <w:left w:val="nil"/>
              <w:bottom w:val="single" w:sz="4" w:space="0" w:color="8C8C8C"/>
              <w:right w:val="single" w:sz="4" w:space="0" w:color="8C8C8C"/>
            </w:tcBorders>
            <w:shd w:val="clear" w:color="auto" w:fill="auto"/>
            <w:vAlign w:val="center"/>
            <w:hideMark/>
          </w:tcPr>
          <w:p w14:paraId="1EEF914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99.653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7A4247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1A8A243"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37150A3"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36</w:t>
            </w:r>
          </w:p>
        </w:tc>
        <w:tc>
          <w:tcPr>
            <w:tcW w:w="3784" w:type="dxa"/>
            <w:tcBorders>
              <w:top w:val="nil"/>
              <w:left w:val="single" w:sz="4" w:space="0" w:color="8C8C8C"/>
              <w:bottom w:val="single" w:sz="4" w:space="0" w:color="8C8C8C"/>
              <w:right w:val="nil"/>
            </w:tcBorders>
            <w:shd w:val="clear" w:color="auto" w:fill="auto"/>
            <w:vAlign w:val="center"/>
            <w:hideMark/>
          </w:tcPr>
          <w:p w14:paraId="0D2F6B4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2.7.25.171</w:t>
            </w:r>
            <w:r w:rsidRPr="00A101FC">
              <w:rPr>
                <w:rFonts w:ascii="Arial Unicode MS" w:eastAsia="Arial Unicode MS" w:hAnsi="Arial Unicode MS" w:cs="Arial Unicode MS" w:hint="eastAsia"/>
                <w:color w:val="000000"/>
                <w:sz w:val="18"/>
                <w:szCs w:val="18"/>
                <w:cs/>
              </w:rPr>
              <w:t>ज्येष्ठ</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नागरिकमा रहेको ज्ञान सीप र अनुभव अन्तरपुस्ता हस्तान्तरण</w:t>
            </w:r>
          </w:p>
        </w:tc>
        <w:tc>
          <w:tcPr>
            <w:tcW w:w="1501" w:type="dxa"/>
            <w:tcBorders>
              <w:top w:val="nil"/>
              <w:left w:val="nil"/>
              <w:bottom w:val="nil"/>
              <w:right w:val="nil"/>
            </w:tcBorders>
            <w:shd w:val="clear" w:color="auto" w:fill="auto"/>
            <w:noWrap/>
            <w:vAlign w:val="center"/>
            <w:hideMark/>
          </w:tcPr>
          <w:p w14:paraId="6F33A2D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2.7.25.171</w:t>
            </w:r>
          </w:p>
        </w:tc>
        <w:tc>
          <w:tcPr>
            <w:tcW w:w="1019" w:type="dxa"/>
            <w:tcBorders>
              <w:top w:val="nil"/>
              <w:left w:val="nil"/>
              <w:bottom w:val="single" w:sz="4" w:space="0" w:color="8C8C8C"/>
              <w:right w:val="nil"/>
            </w:tcBorders>
            <w:shd w:val="clear" w:color="auto" w:fill="auto"/>
            <w:vAlign w:val="center"/>
            <w:hideMark/>
          </w:tcPr>
          <w:p w14:paraId="2AFAEB5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772375B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140,000.00</w:t>
            </w:r>
          </w:p>
        </w:tc>
        <w:tc>
          <w:tcPr>
            <w:tcW w:w="720" w:type="dxa"/>
            <w:tcBorders>
              <w:top w:val="nil"/>
              <w:left w:val="nil"/>
              <w:bottom w:val="single" w:sz="4" w:space="0" w:color="8C8C8C"/>
              <w:right w:val="single" w:sz="4" w:space="0" w:color="8C8C8C"/>
            </w:tcBorders>
            <w:shd w:val="clear" w:color="auto" w:fill="auto"/>
            <w:vAlign w:val="center"/>
            <w:hideMark/>
          </w:tcPr>
          <w:p w14:paraId="266708A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9C2CFB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856A1CB"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D65AFF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37</w:t>
            </w:r>
          </w:p>
        </w:tc>
        <w:tc>
          <w:tcPr>
            <w:tcW w:w="3784" w:type="dxa"/>
            <w:tcBorders>
              <w:top w:val="nil"/>
              <w:left w:val="single" w:sz="4" w:space="0" w:color="8C8C8C"/>
              <w:bottom w:val="single" w:sz="4" w:space="0" w:color="8C8C8C"/>
              <w:right w:val="nil"/>
            </w:tcBorders>
            <w:shd w:val="clear" w:color="auto" w:fill="auto"/>
            <w:vAlign w:val="center"/>
            <w:hideMark/>
          </w:tcPr>
          <w:p w14:paraId="211B94F5"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2.7.25.174</w:t>
            </w:r>
            <w:r w:rsidRPr="00A101FC">
              <w:rPr>
                <w:rFonts w:ascii="Arial Unicode MS" w:eastAsia="Arial Unicode MS" w:hAnsi="Arial Unicode MS" w:cs="Arial Unicode MS" w:hint="eastAsia"/>
                <w:color w:val="000000"/>
                <w:sz w:val="18"/>
                <w:szCs w:val="18"/>
                <w:cs/>
              </w:rPr>
              <w:t>लैंगिक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हिंसा विरुद्धको १६ दिने अभियान सञ्‍चालन</w:t>
            </w:r>
          </w:p>
        </w:tc>
        <w:tc>
          <w:tcPr>
            <w:tcW w:w="1501" w:type="dxa"/>
            <w:tcBorders>
              <w:top w:val="nil"/>
              <w:left w:val="nil"/>
              <w:bottom w:val="nil"/>
              <w:right w:val="nil"/>
            </w:tcBorders>
            <w:shd w:val="clear" w:color="auto" w:fill="auto"/>
            <w:noWrap/>
            <w:vAlign w:val="center"/>
            <w:hideMark/>
          </w:tcPr>
          <w:p w14:paraId="3A2E3DC4"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2.7.25.174</w:t>
            </w:r>
          </w:p>
        </w:tc>
        <w:tc>
          <w:tcPr>
            <w:tcW w:w="1019" w:type="dxa"/>
            <w:tcBorders>
              <w:top w:val="nil"/>
              <w:left w:val="nil"/>
              <w:bottom w:val="single" w:sz="4" w:space="0" w:color="8C8C8C"/>
              <w:right w:val="nil"/>
            </w:tcBorders>
            <w:shd w:val="clear" w:color="auto" w:fill="auto"/>
            <w:vAlign w:val="center"/>
            <w:hideMark/>
          </w:tcPr>
          <w:p w14:paraId="1B045BF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250,000.00</w:t>
            </w:r>
          </w:p>
        </w:tc>
        <w:tc>
          <w:tcPr>
            <w:tcW w:w="1350" w:type="dxa"/>
            <w:tcBorders>
              <w:top w:val="nil"/>
              <w:left w:val="nil"/>
              <w:bottom w:val="single" w:sz="4" w:space="0" w:color="8C8C8C"/>
              <w:right w:val="nil"/>
            </w:tcBorders>
            <w:shd w:val="clear" w:color="auto" w:fill="auto"/>
            <w:vAlign w:val="center"/>
            <w:hideMark/>
          </w:tcPr>
          <w:p w14:paraId="11493C2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236,760.00</w:t>
            </w:r>
          </w:p>
        </w:tc>
        <w:tc>
          <w:tcPr>
            <w:tcW w:w="720" w:type="dxa"/>
            <w:tcBorders>
              <w:top w:val="nil"/>
              <w:left w:val="nil"/>
              <w:bottom w:val="single" w:sz="4" w:space="0" w:color="8C8C8C"/>
              <w:right w:val="single" w:sz="4" w:space="0" w:color="8C8C8C"/>
            </w:tcBorders>
            <w:shd w:val="clear" w:color="auto" w:fill="auto"/>
            <w:vAlign w:val="center"/>
            <w:hideMark/>
          </w:tcPr>
          <w:p w14:paraId="4195255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94.704</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1C75D6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91031CC"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E89A1C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38</w:t>
            </w:r>
          </w:p>
        </w:tc>
        <w:tc>
          <w:tcPr>
            <w:tcW w:w="3784" w:type="dxa"/>
            <w:tcBorders>
              <w:top w:val="nil"/>
              <w:left w:val="single" w:sz="4" w:space="0" w:color="8C8C8C"/>
              <w:bottom w:val="single" w:sz="4" w:space="0" w:color="8C8C8C"/>
              <w:right w:val="nil"/>
            </w:tcBorders>
            <w:shd w:val="clear" w:color="auto" w:fill="auto"/>
            <w:vAlign w:val="center"/>
            <w:hideMark/>
          </w:tcPr>
          <w:p w14:paraId="210FBED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2.7.25.179</w:t>
            </w:r>
            <w:r w:rsidRPr="00A101FC">
              <w:rPr>
                <w:rFonts w:ascii="Arial Unicode MS" w:eastAsia="Arial Unicode MS" w:hAnsi="Arial Unicode MS" w:cs="Arial Unicode MS" w:hint="eastAsia"/>
                <w:color w:val="000000"/>
                <w:sz w:val="18"/>
                <w:szCs w:val="18"/>
                <w:cs/>
              </w:rPr>
              <w:t>महिला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ज्येष्ठ नागरिक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अपाङ्गता आदी दिवसीय कार्यक्रम</w:t>
            </w:r>
          </w:p>
        </w:tc>
        <w:tc>
          <w:tcPr>
            <w:tcW w:w="1501" w:type="dxa"/>
            <w:tcBorders>
              <w:top w:val="nil"/>
              <w:left w:val="nil"/>
              <w:bottom w:val="nil"/>
              <w:right w:val="nil"/>
            </w:tcBorders>
            <w:shd w:val="clear" w:color="auto" w:fill="auto"/>
            <w:noWrap/>
            <w:vAlign w:val="center"/>
            <w:hideMark/>
          </w:tcPr>
          <w:p w14:paraId="7417E68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2.7.25.179</w:t>
            </w:r>
          </w:p>
        </w:tc>
        <w:tc>
          <w:tcPr>
            <w:tcW w:w="1019" w:type="dxa"/>
            <w:tcBorders>
              <w:top w:val="nil"/>
              <w:left w:val="nil"/>
              <w:bottom w:val="single" w:sz="4" w:space="0" w:color="8C8C8C"/>
              <w:right w:val="nil"/>
            </w:tcBorders>
            <w:shd w:val="clear" w:color="auto" w:fill="auto"/>
            <w:vAlign w:val="center"/>
            <w:hideMark/>
          </w:tcPr>
          <w:p w14:paraId="53F3FFB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52A609B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180,525.00</w:t>
            </w:r>
          </w:p>
        </w:tc>
        <w:tc>
          <w:tcPr>
            <w:tcW w:w="720" w:type="dxa"/>
            <w:tcBorders>
              <w:top w:val="nil"/>
              <w:left w:val="nil"/>
              <w:bottom w:val="single" w:sz="4" w:space="0" w:color="8C8C8C"/>
              <w:right w:val="single" w:sz="4" w:space="0" w:color="8C8C8C"/>
            </w:tcBorders>
            <w:shd w:val="clear" w:color="auto" w:fill="auto"/>
            <w:vAlign w:val="center"/>
            <w:hideMark/>
          </w:tcPr>
          <w:p w14:paraId="46CE889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90.263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C5AF90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01ABB44"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D53380D"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39</w:t>
            </w:r>
          </w:p>
        </w:tc>
        <w:tc>
          <w:tcPr>
            <w:tcW w:w="3784" w:type="dxa"/>
            <w:tcBorders>
              <w:top w:val="nil"/>
              <w:left w:val="single" w:sz="4" w:space="0" w:color="8C8C8C"/>
              <w:bottom w:val="single" w:sz="4" w:space="0" w:color="8C8C8C"/>
              <w:right w:val="nil"/>
            </w:tcBorders>
            <w:shd w:val="clear" w:color="auto" w:fill="auto"/>
            <w:vAlign w:val="center"/>
            <w:hideMark/>
          </w:tcPr>
          <w:p w14:paraId="4C9A158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2.7.25.209</w:t>
            </w:r>
            <w:r w:rsidRPr="00A101FC">
              <w:rPr>
                <w:rFonts w:ascii="Arial Unicode MS" w:eastAsia="Arial Unicode MS" w:hAnsi="Arial Unicode MS" w:cs="Arial Unicode MS" w:hint="eastAsia"/>
                <w:color w:val="000000"/>
                <w:sz w:val="18"/>
                <w:szCs w:val="18"/>
                <w:cs/>
              </w:rPr>
              <w:t>किशोरीहरुलाइ</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आत्मरक्षा सम्बन्धी तालीम</w:t>
            </w:r>
          </w:p>
        </w:tc>
        <w:tc>
          <w:tcPr>
            <w:tcW w:w="1501" w:type="dxa"/>
            <w:tcBorders>
              <w:top w:val="nil"/>
              <w:left w:val="nil"/>
              <w:bottom w:val="nil"/>
              <w:right w:val="nil"/>
            </w:tcBorders>
            <w:shd w:val="clear" w:color="auto" w:fill="auto"/>
            <w:noWrap/>
            <w:vAlign w:val="center"/>
            <w:hideMark/>
          </w:tcPr>
          <w:p w14:paraId="4E37B3F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2.7.25.2.9</w:t>
            </w:r>
          </w:p>
        </w:tc>
        <w:tc>
          <w:tcPr>
            <w:tcW w:w="1019" w:type="dxa"/>
            <w:tcBorders>
              <w:top w:val="nil"/>
              <w:left w:val="nil"/>
              <w:bottom w:val="single" w:sz="4" w:space="0" w:color="8C8C8C"/>
              <w:right w:val="nil"/>
            </w:tcBorders>
            <w:shd w:val="clear" w:color="auto" w:fill="auto"/>
            <w:vAlign w:val="center"/>
            <w:hideMark/>
          </w:tcPr>
          <w:p w14:paraId="4A006DE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1350" w:type="dxa"/>
            <w:tcBorders>
              <w:top w:val="nil"/>
              <w:left w:val="nil"/>
              <w:bottom w:val="single" w:sz="4" w:space="0" w:color="8C8C8C"/>
              <w:right w:val="nil"/>
            </w:tcBorders>
            <w:shd w:val="clear" w:color="auto" w:fill="auto"/>
            <w:vAlign w:val="center"/>
            <w:hideMark/>
          </w:tcPr>
          <w:p w14:paraId="0D8579A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720" w:type="dxa"/>
            <w:tcBorders>
              <w:top w:val="nil"/>
              <w:left w:val="nil"/>
              <w:bottom w:val="single" w:sz="4" w:space="0" w:color="8C8C8C"/>
              <w:right w:val="single" w:sz="4" w:space="0" w:color="8C8C8C"/>
            </w:tcBorders>
            <w:shd w:val="clear" w:color="auto" w:fill="auto"/>
            <w:vAlign w:val="center"/>
            <w:hideMark/>
          </w:tcPr>
          <w:p w14:paraId="5498FF1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C7F062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CA543E8"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C8ED7AD"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40</w:t>
            </w:r>
          </w:p>
        </w:tc>
        <w:tc>
          <w:tcPr>
            <w:tcW w:w="3784" w:type="dxa"/>
            <w:tcBorders>
              <w:top w:val="nil"/>
              <w:left w:val="single" w:sz="4" w:space="0" w:color="8C8C8C"/>
              <w:bottom w:val="single" w:sz="4" w:space="0" w:color="8C8C8C"/>
              <w:right w:val="nil"/>
            </w:tcBorders>
            <w:shd w:val="clear" w:color="auto" w:fill="auto"/>
            <w:vAlign w:val="center"/>
            <w:hideMark/>
          </w:tcPr>
          <w:p w14:paraId="2EF4D5A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2.7.25.255</w:t>
            </w:r>
            <w:r w:rsidRPr="00A101FC">
              <w:rPr>
                <w:rFonts w:ascii="Arial Unicode MS" w:eastAsia="Arial Unicode MS" w:hAnsi="Arial Unicode MS" w:cs="Arial Unicode MS" w:hint="eastAsia"/>
                <w:color w:val="000000"/>
                <w:sz w:val="18"/>
                <w:szCs w:val="18"/>
                <w:cs/>
              </w:rPr>
              <w:t>जिल्ला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बाल संजाल बैठक र जिल्ला बाल अधिकार समिति गठन तथा परिचालन</w:t>
            </w:r>
          </w:p>
        </w:tc>
        <w:tc>
          <w:tcPr>
            <w:tcW w:w="1501" w:type="dxa"/>
            <w:tcBorders>
              <w:top w:val="nil"/>
              <w:left w:val="nil"/>
              <w:bottom w:val="nil"/>
              <w:right w:val="nil"/>
            </w:tcBorders>
            <w:shd w:val="clear" w:color="auto" w:fill="auto"/>
            <w:noWrap/>
            <w:vAlign w:val="center"/>
            <w:hideMark/>
          </w:tcPr>
          <w:p w14:paraId="01B431D2"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2.7.25.255</w:t>
            </w:r>
          </w:p>
        </w:tc>
        <w:tc>
          <w:tcPr>
            <w:tcW w:w="1019" w:type="dxa"/>
            <w:tcBorders>
              <w:top w:val="nil"/>
              <w:left w:val="nil"/>
              <w:bottom w:val="single" w:sz="4" w:space="0" w:color="8C8C8C"/>
              <w:right w:val="nil"/>
            </w:tcBorders>
            <w:shd w:val="clear" w:color="auto" w:fill="auto"/>
            <w:vAlign w:val="center"/>
            <w:hideMark/>
          </w:tcPr>
          <w:p w14:paraId="78E7FED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250,000.00</w:t>
            </w:r>
          </w:p>
        </w:tc>
        <w:tc>
          <w:tcPr>
            <w:tcW w:w="1350" w:type="dxa"/>
            <w:tcBorders>
              <w:top w:val="nil"/>
              <w:left w:val="nil"/>
              <w:bottom w:val="single" w:sz="4" w:space="0" w:color="8C8C8C"/>
              <w:right w:val="nil"/>
            </w:tcBorders>
            <w:shd w:val="clear" w:color="auto" w:fill="auto"/>
            <w:vAlign w:val="center"/>
            <w:hideMark/>
          </w:tcPr>
          <w:p w14:paraId="77281E6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89,025.00</w:t>
            </w:r>
          </w:p>
        </w:tc>
        <w:tc>
          <w:tcPr>
            <w:tcW w:w="720" w:type="dxa"/>
            <w:tcBorders>
              <w:top w:val="nil"/>
              <w:left w:val="nil"/>
              <w:bottom w:val="single" w:sz="4" w:space="0" w:color="8C8C8C"/>
              <w:right w:val="single" w:sz="4" w:space="0" w:color="8C8C8C"/>
            </w:tcBorders>
            <w:shd w:val="clear" w:color="auto" w:fill="auto"/>
            <w:vAlign w:val="center"/>
            <w:hideMark/>
          </w:tcPr>
          <w:p w14:paraId="59232AE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35.61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532103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3103136"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B2AF60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41</w:t>
            </w:r>
          </w:p>
        </w:tc>
        <w:tc>
          <w:tcPr>
            <w:tcW w:w="3784" w:type="dxa"/>
            <w:tcBorders>
              <w:top w:val="nil"/>
              <w:left w:val="single" w:sz="4" w:space="0" w:color="8C8C8C"/>
              <w:bottom w:val="single" w:sz="4" w:space="0" w:color="8C8C8C"/>
              <w:right w:val="nil"/>
            </w:tcBorders>
            <w:shd w:val="clear" w:color="auto" w:fill="auto"/>
            <w:vAlign w:val="center"/>
            <w:hideMark/>
          </w:tcPr>
          <w:p w14:paraId="4A2CF662"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2.7.25.256</w:t>
            </w:r>
            <w:r w:rsidRPr="00A101FC">
              <w:rPr>
                <w:rFonts w:ascii="Arial Unicode MS" w:eastAsia="Arial Unicode MS" w:hAnsi="Arial Unicode MS" w:cs="Arial Unicode MS" w:hint="eastAsia"/>
                <w:color w:val="000000"/>
                <w:sz w:val="18"/>
                <w:szCs w:val="18"/>
                <w:cs/>
              </w:rPr>
              <w:t>विषयगत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शिक्षक समुह गठन परिचालन (गणित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विज्ञान र अग्रेजी)</w:t>
            </w:r>
          </w:p>
        </w:tc>
        <w:tc>
          <w:tcPr>
            <w:tcW w:w="1501" w:type="dxa"/>
            <w:tcBorders>
              <w:top w:val="nil"/>
              <w:left w:val="nil"/>
              <w:bottom w:val="nil"/>
              <w:right w:val="nil"/>
            </w:tcBorders>
            <w:shd w:val="clear" w:color="auto" w:fill="auto"/>
            <w:noWrap/>
            <w:vAlign w:val="center"/>
            <w:hideMark/>
          </w:tcPr>
          <w:p w14:paraId="39F4DBE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2.7.25.256</w:t>
            </w:r>
          </w:p>
        </w:tc>
        <w:tc>
          <w:tcPr>
            <w:tcW w:w="1019" w:type="dxa"/>
            <w:tcBorders>
              <w:top w:val="nil"/>
              <w:left w:val="nil"/>
              <w:bottom w:val="single" w:sz="4" w:space="0" w:color="8C8C8C"/>
              <w:right w:val="nil"/>
            </w:tcBorders>
            <w:shd w:val="clear" w:color="auto" w:fill="auto"/>
            <w:vAlign w:val="center"/>
            <w:hideMark/>
          </w:tcPr>
          <w:p w14:paraId="01A4FFA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550,000.00</w:t>
            </w:r>
          </w:p>
        </w:tc>
        <w:tc>
          <w:tcPr>
            <w:tcW w:w="1350" w:type="dxa"/>
            <w:tcBorders>
              <w:top w:val="nil"/>
              <w:left w:val="nil"/>
              <w:bottom w:val="single" w:sz="4" w:space="0" w:color="8C8C8C"/>
              <w:right w:val="nil"/>
            </w:tcBorders>
            <w:shd w:val="clear" w:color="auto" w:fill="auto"/>
            <w:vAlign w:val="center"/>
            <w:hideMark/>
          </w:tcPr>
          <w:p w14:paraId="31EFFE6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5F00C99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C4235A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3ECC2F7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F3CC8A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42</w:t>
            </w:r>
          </w:p>
        </w:tc>
        <w:tc>
          <w:tcPr>
            <w:tcW w:w="3784" w:type="dxa"/>
            <w:tcBorders>
              <w:top w:val="nil"/>
              <w:left w:val="single" w:sz="4" w:space="0" w:color="8C8C8C"/>
              <w:bottom w:val="single" w:sz="4" w:space="0" w:color="8C8C8C"/>
              <w:right w:val="nil"/>
            </w:tcBorders>
            <w:shd w:val="clear" w:color="auto" w:fill="auto"/>
            <w:vAlign w:val="center"/>
            <w:hideMark/>
          </w:tcPr>
          <w:p w14:paraId="49EA4E9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rPr>
              <w:t>2.7.25.291</w:t>
            </w:r>
            <w:r w:rsidRPr="00A101FC">
              <w:rPr>
                <w:rFonts w:ascii="Arial Unicode MS" w:eastAsia="Arial Unicode MS" w:hAnsi="Arial Unicode MS" w:cs="Arial Unicode MS" w:hint="eastAsia"/>
                <w:color w:val="000000"/>
                <w:sz w:val="18"/>
                <w:szCs w:val="18"/>
                <w:cs/>
              </w:rPr>
              <w:t>मिडियासँग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सामाजिक विकास कार्यक्रम</w:t>
            </w:r>
          </w:p>
        </w:tc>
        <w:tc>
          <w:tcPr>
            <w:tcW w:w="1501" w:type="dxa"/>
            <w:tcBorders>
              <w:top w:val="nil"/>
              <w:left w:val="nil"/>
              <w:bottom w:val="nil"/>
              <w:right w:val="nil"/>
            </w:tcBorders>
            <w:shd w:val="clear" w:color="auto" w:fill="auto"/>
            <w:noWrap/>
            <w:vAlign w:val="center"/>
            <w:hideMark/>
          </w:tcPr>
          <w:p w14:paraId="3CD5B8D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27.25.291</w:t>
            </w:r>
          </w:p>
        </w:tc>
        <w:tc>
          <w:tcPr>
            <w:tcW w:w="1019" w:type="dxa"/>
            <w:tcBorders>
              <w:top w:val="nil"/>
              <w:left w:val="nil"/>
              <w:bottom w:val="single" w:sz="4" w:space="0" w:color="8C8C8C"/>
              <w:right w:val="nil"/>
            </w:tcBorders>
            <w:shd w:val="clear" w:color="auto" w:fill="auto"/>
            <w:vAlign w:val="center"/>
            <w:hideMark/>
          </w:tcPr>
          <w:p w14:paraId="6E21F77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150,000.00</w:t>
            </w:r>
          </w:p>
        </w:tc>
        <w:tc>
          <w:tcPr>
            <w:tcW w:w="1350" w:type="dxa"/>
            <w:tcBorders>
              <w:top w:val="nil"/>
              <w:left w:val="nil"/>
              <w:bottom w:val="single" w:sz="4" w:space="0" w:color="8C8C8C"/>
              <w:right w:val="nil"/>
            </w:tcBorders>
            <w:shd w:val="clear" w:color="auto" w:fill="auto"/>
            <w:vAlign w:val="center"/>
            <w:hideMark/>
          </w:tcPr>
          <w:p w14:paraId="281F496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149,990.00</w:t>
            </w:r>
          </w:p>
        </w:tc>
        <w:tc>
          <w:tcPr>
            <w:tcW w:w="720" w:type="dxa"/>
            <w:tcBorders>
              <w:top w:val="nil"/>
              <w:left w:val="nil"/>
              <w:bottom w:val="single" w:sz="4" w:space="0" w:color="8C8C8C"/>
              <w:right w:val="single" w:sz="4" w:space="0" w:color="8C8C8C"/>
            </w:tcBorders>
            <w:shd w:val="clear" w:color="auto" w:fill="auto"/>
            <w:vAlign w:val="center"/>
            <w:hideMark/>
          </w:tcPr>
          <w:p w14:paraId="534FBEA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99.993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552A68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1E0E75F" w14:textId="77777777" w:rsidTr="00A101FC">
        <w:trPr>
          <w:trHeight w:val="108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A44A8B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43</w:t>
            </w:r>
          </w:p>
        </w:tc>
        <w:tc>
          <w:tcPr>
            <w:tcW w:w="3784" w:type="dxa"/>
            <w:tcBorders>
              <w:top w:val="nil"/>
              <w:left w:val="single" w:sz="4" w:space="0" w:color="8C8C8C"/>
              <w:bottom w:val="single" w:sz="4" w:space="0" w:color="8C8C8C"/>
              <w:right w:val="nil"/>
            </w:tcBorders>
            <w:shd w:val="clear" w:color="auto" w:fill="auto"/>
            <w:vAlign w:val="center"/>
            <w:hideMark/>
          </w:tcPr>
          <w:p w14:paraId="770943D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सामाजिक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कुरीति विरुद्ध अभियान सञ्‍चालन (लैङ्गिक हिंसा</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बाल विवाह</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दाइजो प्रथा</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जातीय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भेदभाव</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मानव वेचविखन तथा ओसारपसार लगायतका परम्परागत हानिकारक अभ्यासहरु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न्यूनीकरण)</w:t>
            </w:r>
          </w:p>
        </w:tc>
        <w:tc>
          <w:tcPr>
            <w:tcW w:w="1501" w:type="dxa"/>
            <w:tcBorders>
              <w:top w:val="nil"/>
              <w:left w:val="nil"/>
              <w:bottom w:val="nil"/>
              <w:right w:val="nil"/>
            </w:tcBorders>
            <w:shd w:val="clear" w:color="auto" w:fill="auto"/>
            <w:noWrap/>
            <w:vAlign w:val="center"/>
            <w:hideMark/>
          </w:tcPr>
          <w:p w14:paraId="397C039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2.7.25.322</w:t>
            </w:r>
          </w:p>
        </w:tc>
        <w:tc>
          <w:tcPr>
            <w:tcW w:w="1019" w:type="dxa"/>
            <w:tcBorders>
              <w:top w:val="nil"/>
              <w:left w:val="nil"/>
              <w:bottom w:val="single" w:sz="4" w:space="0" w:color="8C8C8C"/>
              <w:right w:val="nil"/>
            </w:tcBorders>
            <w:shd w:val="clear" w:color="auto" w:fill="auto"/>
            <w:vAlign w:val="center"/>
            <w:hideMark/>
          </w:tcPr>
          <w:p w14:paraId="65A1ACB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1350" w:type="dxa"/>
            <w:tcBorders>
              <w:top w:val="nil"/>
              <w:left w:val="nil"/>
              <w:bottom w:val="single" w:sz="4" w:space="0" w:color="8C8C8C"/>
              <w:right w:val="nil"/>
            </w:tcBorders>
            <w:shd w:val="clear" w:color="auto" w:fill="auto"/>
            <w:vAlign w:val="center"/>
            <w:hideMark/>
          </w:tcPr>
          <w:p w14:paraId="066BB68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219,760.00</w:t>
            </w:r>
          </w:p>
        </w:tc>
        <w:tc>
          <w:tcPr>
            <w:tcW w:w="720" w:type="dxa"/>
            <w:tcBorders>
              <w:top w:val="nil"/>
              <w:left w:val="nil"/>
              <w:bottom w:val="single" w:sz="4" w:space="0" w:color="8C8C8C"/>
              <w:right w:val="single" w:sz="4" w:space="0" w:color="8C8C8C"/>
            </w:tcBorders>
            <w:shd w:val="clear" w:color="auto" w:fill="auto"/>
            <w:vAlign w:val="center"/>
            <w:hideMark/>
          </w:tcPr>
          <w:p w14:paraId="6D4749C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73.253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2E5B86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579A044"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C18DCB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44</w:t>
            </w:r>
          </w:p>
        </w:tc>
        <w:tc>
          <w:tcPr>
            <w:tcW w:w="3784" w:type="dxa"/>
            <w:tcBorders>
              <w:top w:val="nil"/>
              <w:left w:val="single" w:sz="4" w:space="0" w:color="8C8C8C"/>
              <w:bottom w:val="single" w:sz="4" w:space="0" w:color="8C8C8C"/>
              <w:right w:val="nil"/>
            </w:tcBorders>
            <w:shd w:val="clear" w:color="auto" w:fill="auto"/>
            <w:vAlign w:val="center"/>
            <w:hideMark/>
          </w:tcPr>
          <w:p w14:paraId="70D80A9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बालमैत्री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स्थानीय शासन प्रबर्द्धन तथा व्यवस्थापन कार्यक्रम</w:t>
            </w:r>
          </w:p>
        </w:tc>
        <w:tc>
          <w:tcPr>
            <w:tcW w:w="1501" w:type="dxa"/>
            <w:tcBorders>
              <w:top w:val="nil"/>
              <w:left w:val="nil"/>
              <w:bottom w:val="nil"/>
              <w:right w:val="nil"/>
            </w:tcBorders>
            <w:shd w:val="clear" w:color="auto" w:fill="auto"/>
            <w:noWrap/>
            <w:vAlign w:val="center"/>
            <w:hideMark/>
          </w:tcPr>
          <w:p w14:paraId="2B1BCA0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2.7.25.323</w:t>
            </w:r>
          </w:p>
        </w:tc>
        <w:tc>
          <w:tcPr>
            <w:tcW w:w="1019" w:type="dxa"/>
            <w:tcBorders>
              <w:top w:val="nil"/>
              <w:left w:val="nil"/>
              <w:bottom w:val="single" w:sz="4" w:space="0" w:color="8C8C8C"/>
              <w:right w:val="nil"/>
            </w:tcBorders>
            <w:shd w:val="clear" w:color="auto" w:fill="auto"/>
            <w:vAlign w:val="center"/>
            <w:hideMark/>
          </w:tcPr>
          <w:p w14:paraId="64215F3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400,000.00</w:t>
            </w:r>
          </w:p>
        </w:tc>
        <w:tc>
          <w:tcPr>
            <w:tcW w:w="1350" w:type="dxa"/>
            <w:tcBorders>
              <w:top w:val="nil"/>
              <w:left w:val="nil"/>
              <w:bottom w:val="single" w:sz="4" w:space="0" w:color="8C8C8C"/>
              <w:right w:val="nil"/>
            </w:tcBorders>
            <w:shd w:val="clear" w:color="auto" w:fill="auto"/>
            <w:vAlign w:val="center"/>
            <w:hideMark/>
          </w:tcPr>
          <w:p w14:paraId="6F4E3BB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272,750.00</w:t>
            </w:r>
          </w:p>
        </w:tc>
        <w:tc>
          <w:tcPr>
            <w:tcW w:w="720" w:type="dxa"/>
            <w:tcBorders>
              <w:top w:val="nil"/>
              <w:left w:val="nil"/>
              <w:bottom w:val="single" w:sz="4" w:space="0" w:color="8C8C8C"/>
              <w:right w:val="single" w:sz="4" w:space="0" w:color="8C8C8C"/>
            </w:tcBorders>
            <w:shd w:val="clear" w:color="auto" w:fill="auto"/>
            <w:vAlign w:val="center"/>
            <w:hideMark/>
          </w:tcPr>
          <w:p w14:paraId="2756801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68.188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C7C3E9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F7C8875"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60604C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45</w:t>
            </w:r>
          </w:p>
        </w:tc>
        <w:tc>
          <w:tcPr>
            <w:tcW w:w="3784" w:type="dxa"/>
            <w:tcBorders>
              <w:top w:val="nil"/>
              <w:left w:val="single" w:sz="4" w:space="0" w:color="8C8C8C"/>
              <w:bottom w:val="single" w:sz="4" w:space="0" w:color="8C8C8C"/>
              <w:right w:val="nil"/>
            </w:tcBorders>
            <w:shd w:val="clear" w:color="auto" w:fill="auto"/>
            <w:vAlign w:val="center"/>
            <w:hideMark/>
          </w:tcPr>
          <w:p w14:paraId="4FF2295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जिल्ला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बाल अधिकार समिति/जिल्ला बाल सञ्‍जालका पदाधिकारीहरुलाई बाल अधिकार सम्बन्धी</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अभिमुखिकरण</w:t>
            </w:r>
          </w:p>
        </w:tc>
        <w:tc>
          <w:tcPr>
            <w:tcW w:w="1501" w:type="dxa"/>
            <w:tcBorders>
              <w:top w:val="nil"/>
              <w:left w:val="nil"/>
              <w:bottom w:val="nil"/>
              <w:right w:val="nil"/>
            </w:tcBorders>
            <w:shd w:val="clear" w:color="auto" w:fill="auto"/>
            <w:noWrap/>
            <w:vAlign w:val="center"/>
            <w:hideMark/>
          </w:tcPr>
          <w:p w14:paraId="18291A1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2.7.25.324</w:t>
            </w:r>
          </w:p>
        </w:tc>
        <w:tc>
          <w:tcPr>
            <w:tcW w:w="1019" w:type="dxa"/>
            <w:tcBorders>
              <w:top w:val="nil"/>
              <w:left w:val="nil"/>
              <w:bottom w:val="single" w:sz="4" w:space="0" w:color="8C8C8C"/>
              <w:right w:val="nil"/>
            </w:tcBorders>
            <w:shd w:val="clear" w:color="auto" w:fill="auto"/>
            <w:vAlign w:val="center"/>
            <w:hideMark/>
          </w:tcPr>
          <w:p w14:paraId="7BDBC21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38B2F53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150,000.00</w:t>
            </w:r>
          </w:p>
        </w:tc>
        <w:tc>
          <w:tcPr>
            <w:tcW w:w="720" w:type="dxa"/>
            <w:tcBorders>
              <w:top w:val="nil"/>
              <w:left w:val="nil"/>
              <w:bottom w:val="single" w:sz="4" w:space="0" w:color="8C8C8C"/>
              <w:right w:val="single" w:sz="4" w:space="0" w:color="8C8C8C"/>
            </w:tcBorders>
            <w:shd w:val="clear" w:color="auto" w:fill="auto"/>
            <w:vAlign w:val="center"/>
            <w:hideMark/>
          </w:tcPr>
          <w:p w14:paraId="4475B2E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25DB1D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63243F1"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78BB40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46</w:t>
            </w:r>
          </w:p>
        </w:tc>
        <w:tc>
          <w:tcPr>
            <w:tcW w:w="3784" w:type="dxa"/>
            <w:tcBorders>
              <w:top w:val="nil"/>
              <w:left w:val="single" w:sz="4" w:space="0" w:color="8C8C8C"/>
              <w:bottom w:val="single" w:sz="4" w:space="0" w:color="8C8C8C"/>
              <w:right w:val="nil"/>
            </w:tcBorders>
            <w:shd w:val="clear" w:color="auto" w:fill="auto"/>
            <w:vAlign w:val="center"/>
            <w:hideMark/>
          </w:tcPr>
          <w:p w14:paraId="0585CA2F"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आत्महत्या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रोकथाम तथा न्युनिकरणका लागि सचेतनामूलक कार्यक्रम सञ्‍चालन</w:t>
            </w:r>
          </w:p>
        </w:tc>
        <w:tc>
          <w:tcPr>
            <w:tcW w:w="1501" w:type="dxa"/>
            <w:tcBorders>
              <w:top w:val="nil"/>
              <w:left w:val="nil"/>
              <w:bottom w:val="nil"/>
              <w:right w:val="nil"/>
            </w:tcBorders>
            <w:shd w:val="clear" w:color="auto" w:fill="auto"/>
            <w:noWrap/>
            <w:vAlign w:val="center"/>
            <w:hideMark/>
          </w:tcPr>
          <w:p w14:paraId="78AA208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2.7.25.325</w:t>
            </w:r>
          </w:p>
        </w:tc>
        <w:tc>
          <w:tcPr>
            <w:tcW w:w="1019" w:type="dxa"/>
            <w:tcBorders>
              <w:top w:val="nil"/>
              <w:left w:val="nil"/>
              <w:bottom w:val="single" w:sz="4" w:space="0" w:color="8C8C8C"/>
              <w:right w:val="nil"/>
            </w:tcBorders>
            <w:shd w:val="clear" w:color="auto" w:fill="auto"/>
            <w:vAlign w:val="center"/>
            <w:hideMark/>
          </w:tcPr>
          <w:p w14:paraId="31AF92E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1350" w:type="dxa"/>
            <w:tcBorders>
              <w:top w:val="nil"/>
              <w:left w:val="nil"/>
              <w:bottom w:val="single" w:sz="4" w:space="0" w:color="8C8C8C"/>
              <w:right w:val="nil"/>
            </w:tcBorders>
            <w:shd w:val="clear" w:color="auto" w:fill="auto"/>
            <w:vAlign w:val="center"/>
            <w:hideMark/>
          </w:tcPr>
          <w:p w14:paraId="37A334B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257,835.00</w:t>
            </w:r>
          </w:p>
        </w:tc>
        <w:tc>
          <w:tcPr>
            <w:tcW w:w="720" w:type="dxa"/>
            <w:tcBorders>
              <w:top w:val="nil"/>
              <w:left w:val="nil"/>
              <w:bottom w:val="single" w:sz="4" w:space="0" w:color="8C8C8C"/>
              <w:right w:val="single" w:sz="4" w:space="0" w:color="8C8C8C"/>
            </w:tcBorders>
            <w:shd w:val="clear" w:color="auto" w:fill="auto"/>
            <w:vAlign w:val="center"/>
            <w:hideMark/>
          </w:tcPr>
          <w:p w14:paraId="0B2AC61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85.945</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2FE709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4C40AE6"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16574C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47</w:t>
            </w:r>
          </w:p>
        </w:tc>
        <w:tc>
          <w:tcPr>
            <w:tcW w:w="3784" w:type="dxa"/>
            <w:tcBorders>
              <w:top w:val="nil"/>
              <w:left w:val="single" w:sz="4" w:space="0" w:color="8C8C8C"/>
              <w:bottom w:val="single" w:sz="4" w:space="0" w:color="8C8C8C"/>
              <w:right w:val="nil"/>
            </w:tcBorders>
            <w:shd w:val="clear" w:color="auto" w:fill="auto"/>
            <w:vAlign w:val="center"/>
            <w:hideMark/>
          </w:tcPr>
          <w:p w14:paraId="2C3CF8C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द्वन्द्वपिडित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बेपत्ता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घाईते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अपाङ्ग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सहिद परिवार र विपन्न महिलाहरुको उद्यम</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व्यवसाय तथा</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रोजगारी प्रवर्द्धनमूलक कार्यक्रम</w:t>
            </w:r>
          </w:p>
        </w:tc>
        <w:tc>
          <w:tcPr>
            <w:tcW w:w="1501" w:type="dxa"/>
            <w:tcBorders>
              <w:top w:val="nil"/>
              <w:left w:val="nil"/>
              <w:bottom w:val="nil"/>
              <w:right w:val="nil"/>
            </w:tcBorders>
            <w:shd w:val="clear" w:color="auto" w:fill="auto"/>
            <w:noWrap/>
            <w:vAlign w:val="center"/>
            <w:hideMark/>
          </w:tcPr>
          <w:p w14:paraId="3A212DB5"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2.7.25.368</w:t>
            </w:r>
          </w:p>
        </w:tc>
        <w:tc>
          <w:tcPr>
            <w:tcW w:w="1019" w:type="dxa"/>
            <w:tcBorders>
              <w:top w:val="nil"/>
              <w:left w:val="nil"/>
              <w:bottom w:val="single" w:sz="4" w:space="0" w:color="8C8C8C"/>
              <w:right w:val="nil"/>
            </w:tcBorders>
            <w:shd w:val="clear" w:color="auto" w:fill="auto"/>
            <w:vAlign w:val="center"/>
            <w:hideMark/>
          </w:tcPr>
          <w:p w14:paraId="25E3534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1,500,000.00</w:t>
            </w:r>
          </w:p>
        </w:tc>
        <w:tc>
          <w:tcPr>
            <w:tcW w:w="1350" w:type="dxa"/>
            <w:tcBorders>
              <w:top w:val="nil"/>
              <w:left w:val="nil"/>
              <w:bottom w:val="single" w:sz="4" w:space="0" w:color="8C8C8C"/>
              <w:right w:val="nil"/>
            </w:tcBorders>
            <w:shd w:val="clear" w:color="auto" w:fill="auto"/>
            <w:vAlign w:val="center"/>
            <w:hideMark/>
          </w:tcPr>
          <w:p w14:paraId="1CFFB1B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773,410.00</w:t>
            </w:r>
          </w:p>
        </w:tc>
        <w:tc>
          <w:tcPr>
            <w:tcW w:w="720" w:type="dxa"/>
            <w:tcBorders>
              <w:top w:val="nil"/>
              <w:left w:val="nil"/>
              <w:bottom w:val="single" w:sz="4" w:space="0" w:color="8C8C8C"/>
              <w:right w:val="single" w:sz="4" w:space="0" w:color="8C8C8C"/>
            </w:tcBorders>
            <w:shd w:val="clear" w:color="auto" w:fill="auto"/>
            <w:vAlign w:val="center"/>
            <w:hideMark/>
          </w:tcPr>
          <w:p w14:paraId="1850FC1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51.561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5E4C77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232060B"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FE2F31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48</w:t>
            </w:r>
          </w:p>
        </w:tc>
        <w:tc>
          <w:tcPr>
            <w:tcW w:w="3784" w:type="dxa"/>
            <w:tcBorders>
              <w:top w:val="nil"/>
              <w:left w:val="single" w:sz="4" w:space="0" w:color="8C8C8C"/>
              <w:bottom w:val="single" w:sz="4" w:space="0" w:color="8C8C8C"/>
              <w:right w:val="nil"/>
            </w:tcBorders>
            <w:shd w:val="clear" w:color="auto" w:fill="auto"/>
            <w:vAlign w:val="center"/>
            <w:hideMark/>
          </w:tcPr>
          <w:p w14:paraId="5094BBE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सीपयुक्त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युवाहरुका लागि उद्यमशिलता्/व्यवसाय शुरुवात सहयोग कार्यक्रम</w:t>
            </w:r>
          </w:p>
        </w:tc>
        <w:tc>
          <w:tcPr>
            <w:tcW w:w="1501" w:type="dxa"/>
            <w:tcBorders>
              <w:top w:val="nil"/>
              <w:left w:val="nil"/>
              <w:bottom w:val="nil"/>
              <w:right w:val="nil"/>
            </w:tcBorders>
            <w:shd w:val="clear" w:color="auto" w:fill="auto"/>
            <w:noWrap/>
            <w:vAlign w:val="center"/>
            <w:hideMark/>
          </w:tcPr>
          <w:p w14:paraId="74F8909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2.7.25.428</w:t>
            </w:r>
          </w:p>
        </w:tc>
        <w:tc>
          <w:tcPr>
            <w:tcW w:w="1019" w:type="dxa"/>
            <w:tcBorders>
              <w:top w:val="nil"/>
              <w:left w:val="nil"/>
              <w:bottom w:val="single" w:sz="4" w:space="0" w:color="8C8C8C"/>
              <w:right w:val="nil"/>
            </w:tcBorders>
            <w:shd w:val="clear" w:color="auto" w:fill="auto"/>
            <w:vAlign w:val="center"/>
            <w:hideMark/>
          </w:tcPr>
          <w:p w14:paraId="7ED0A3C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252749A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524,000.00</w:t>
            </w:r>
          </w:p>
        </w:tc>
        <w:tc>
          <w:tcPr>
            <w:tcW w:w="720" w:type="dxa"/>
            <w:tcBorders>
              <w:top w:val="nil"/>
              <w:left w:val="nil"/>
              <w:bottom w:val="single" w:sz="4" w:space="0" w:color="8C8C8C"/>
              <w:right w:val="single" w:sz="4" w:space="0" w:color="8C8C8C"/>
            </w:tcBorders>
            <w:shd w:val="clear" w:color="auto" w:fill="auto"/>
            <w:vAlign w:val="center"/>
            <w:hideMark/>
          </w:tcPr>
          <w:p w14:paraId="6F4269F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52.40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1E7BC5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E40B80C"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41E87B3"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49</w:t>
            </w:r>
          </w:p>
        </w:tc>
        <w:tc>
          <w:tcPr>
            <w:tcW w:w="3784" w:type="dxa"/>
            <w:tcBorders>
              <w:top w:val="nil"/>
              <w:left w:val="single" w:sz="4" w:space="0" w:color="8C8C8C"/>
              <w:bottom w:val="single" w:sz="4" w:space="0" w:color="8C8C8C"/>
              <w:right w:val="nil"/>
            </w:tcBorders>
            <w:shd w:val="clear" w:color="auto" w:fill="auto"/>
            <w:vAlign w:val="center"/>
            <w:hideMark/>
          </w:tcPr>
          <w:p w14:paraId="42489E3E"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महिला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उद्यमशिलता प्रोत्साहन कार्यक्रम</w:t>
            </w:r>
          </w:p>
        </w:tc>
        <w:tc>
          <w:tcPr>
            <w:tcW w:w="1501" w:type="dxa"/>
            <w:tcBorders>
              <w:top w:val="nil"/>
              <w:left w:val="nil"/>
              <w:bottom w:val="nil"/>
              <w:right w:val="nil"/>
            </w:tcBorders>
            <w:shd w:val="clear" w:color="auto" w:fill="auto"/>
            <w:noWrap/>
            <w:vAlign w:val="center"/>
            <w:hideMark/>
          </w:tcPr>
          <w:p w14:paraId="76EB7D8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2.7.25.431</w:t>
            </w:r>
          </w:p>
        </w:tc>
        <w:tc>
          <w:tcPr>
            <w:tcW w:w="1019" w:type="dxa"/>
            <w:tcBorders>
              <w:top w:val="nil"/>
              <w:left w:val="nil"/>
              <w:bottom w:val="single" w:sz="4" w:space="0" w:color="8C8C8C"/>
              <w:right w:val="nil"/>
            </w:tcBorders>
            <w:shd w:val="clear" w:color="auto" w:fill="auto"/>
            <w:vAlign w:val="center"/>
            <w:hideMark/>
          </w:tcPr>
          <w:p w14:paraId="433C59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7D451DA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675,000.00</w:t>
            </w:r>
          </w:p>
        </w:tc>
        <w:tc>
          <w:tcPr>
            <w:tcW w:w="720" w:type="dxa"/>
            <w:tcBorders>
              <w:top w:val="nil"/>
              <w:left w:val="nil"/>
              <w:bottom w:val="single" w:sz="4" w:space="0" w:color="8C8C8C"/>
              <w:right w:val="single" w:sz="4" w:space="0" w:color="8C8C8C"/>
            </w:tcBorders>
            <w:shd w:val="clear" w:color="auto" w:fill="auto"/>
            <w:vAlign w:val="center"/>
            <w:hideMark/>
          </w:tcPr>
          <w:p w14:paraId="5F8FE49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67.50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E423D9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F563718"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3E16C1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50</w:t>
            </w:r>
          </w:p>
        </w:tc>
        <w:tc>
          <w:tcPr>
            <w:tcW w:w="3784" w:type="dxa"/>
            <w:tcBorders>
              <w:top w:val="nil"/>
              <w:left w:val="single" w:sz="4" w:space="0" w:color="8C8C8C"/>
              <w:bottom w:val="single" w:sz="4" w:space="0" w:color="8C8C8C"/>
              <w:right w:val="nil"/>
            </w:tcBorders>
            <w:shd w:val="clear" w:color="auto" w:fill="auto"/>
            <w:vAlign w:val="center"/>
            <w:hideMark/>
          </w:tcPr>
          <w:p w14:paraId="09FB9B8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मुसलमान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कुमाल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बराम र चेपाङ समुदायको आर्थिक शसक्तिकरण तथा सचेतना कार्यक्रम</w:t>
            </w:r>
          </w:p>
        </w:tc>
        <w:tc>
          <w:tcPr>
            <w:tcW w:w="1501" w:type="dxa"/>
            <w:tcBorders>
              <w:top w:val="nil"/>
              <w:left w:val="nil"/>
              <w:bottom w:val="nil"/>
              <w:right w:val="nil"/>
            </w:tcBorders>
            <w:shd w:val="clear" w:color="auto" w:fill="auto"/>
            <w:noWrap/>
            <w:vAlign w:val="center"/>
            <w:hideMark/>
          </w:tcPr>
          <w:p w14:paraId="14893061"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2.7.25.433</w:t>
            </w:r>
          </w:p>
        </w:tc>
        <w:tc>
          <w:tcPr>
            <w:tcW w:w="1019" w:type="dxa"/>
            <w:tcBorders>
              <w:top w:val="nil"/>
              <w:left w:val="nil"/>
              <w:bottom w:val="single" w:sz="4" w:space="0" w:color="8C8C8C"/>
              <w:right w:val="nil"/>
            </w:tcBorders>
            <w:shd w:val="clear" w:color="auto" w:fill="auto"/>
            <w:vAlign w:val="center"/>
            <w:hideMark/>
          </w:tcPr>
          <w:p w14:paraId="6E11B98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900,000.00</w:t>
            </w:r>
          </w:p>
        </w:tc>
        <w:tc>
          <w:tcPr>
            <w:tcW w:w="1350" w:type="dxa"/>
            <w:tcBorders>
              <w:top w:val="nil"/>
              <w:left w:val="nil"/>
              <w:bottom w:val="single" w:sz="4" w:space="0" w:color="8C8C8C"/>
              <w:right w:val="nil"/>
            </w:tcBorders>
            <w:shd w:val="clear" w:color="auto" w:fill="auto"/>
            <w:vAlign w:val="center"/>
            <w:hideMark/>
          </w:tcPr>
          <w:p w14:paraId="3907440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802,140.00</w:t>
            </w:r>
          </w:p>
        </w:tc>
        <w:tc>
          <w:tcPr>
            <w:tcW w:w="720" w:type="dxa"/>
            <w:tcBorders>
              <w:top w:val="nil"/>
              <w:left w:val="nil"/>
              <w:bottom w:val="single" w:sz="4" w:space="0" w:color="8C8C8C"/>
              <w:right w:val="single" w:sz="4" w:space="0" w:color="8C8C8C"/>
            </w:tcBorders>
            <w:shd w:val="clear" w:color="auto" w:fill="auto"/>
            <w:vAlign w:val="center"/>
            <w:hideMark/>
          </w:tcPr>
          <w:p w14:paraId="66C9FEE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89.127</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E4605B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6176C02"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98C3FB3"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51</w:t>
            </w:r>
          </w:p>
        </w:tc>
        <w:tc>
          <w:tcPr>
            <w:tcW w:w="3784" w:type="dxa"/>
            <w:tcBorders>
              <w:top w:val="nil"/>
              <w:left w:val="single" w:sz="4" w:space="0" w:color="8C8C8C"/>
              <w:bottom w:val="single" w:sz="4" w:space="0" w:color="8C8C8C"/>
              <w:right w:val="nil"/>
            </w:tcBorders>
            <w:shd w:val="clear" w:color="auto" w:fill="auto"/>
            <w:vAlign w:val="center"/>
            <w:hideMark/>
          </w:tcPr>
          <w:p w14:paraId="1474A7C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जिल्ला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बाल अधिकार समितिलाई बाल अधिकार सरक्षण प्रबर्द्बन तथा अनुगमन</w:t>
            </w:r>
          </w:p>
        </w:tc>
        <w:tc>
          <w:tcPr>
            <w:tcW w:w="1501" w:type="dxa"/>
            <w:tcBorders>
              <w:top w:val="nil"/>
              <w:left w:val="nil"/>
              <w:bottom w:val="nil"/>
              <w:right w:val="nil"/>
            </w:tcBorders>
            <w:shd w:val="clear" w:color="auto" w:fill="auto"/>
            <w:noWrap/>
            <w:vAlign w:val="center"/>
            <w:hideMark/>
          </w:tcPr>
          <w:p w14:paraId="5A55003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2.7.25.453</w:t>
            </w:r>
          </w:p>
        </w:tc>
        <w:tc>
          <w:tcPr>
            <w:tcW w:w="1019" w:type="dxa"/>
            <w:tcBorders>
              <w:top w:val="nil"/>
              <w:left w:val="nil"/>
              <w:bottom w:val="single" w:sz="4" w:space="0" w:color="8C8C8C"/>
              <w:right w:val="nil"/>
            </w:tcBorders>
            <w:shd w:val="clear" w:color="auto" w:fill="auto"/>
            <w:vAlign w:val="center"/>
            <w:hideMark/>
          </w:tcPr>
          <w:p w14:paraId="09F61B0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41783F6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3D25140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27F3B6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0367A55B"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B97776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52</w:t>
            </w:r>
          </w:p>
        </w:tc>
        <w:tc>
          <w:tcPr>
            <w:tcW w:w="3784" w:type="dxa"/>
            <w:tcBorders>
              <w:top w:val="nil"/>
              <w:left w:val="single" w:sz="4" w:space="0" w:color="8C8C8C"/>
              <w:bottom w:val="single" w:sz="4" w:space="0" w:color="8C8C8C"/>
              <w:right w:val="nil"/>
            </w:tcBorders>
            <w:shd w:val="clear" w:color="auto" w:fill="auto"/>
            <w:vAlign w:val="center"/>
            <w:hideMark/>
          </w:tcPr>
          <w:p w14:paraId="7CCC427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लैङ्गिक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तथा यौनिक अल्पसंख्याहरुको लागि उद्यम व्यवसाय सञ्चालन तथा प्रवर्द्बन कार्यक्रम</w:t>
            </w:r>
          </w:p>
        </w:tc>
        <w:tc>
          <w:tcPr>
            <w:tcW w:w="1501" w:type="dxa"/>
            <w:tcBorders>
              <w:top w:val="nil"/>
              <w:left w:val="nil"/>
              <w:bottom w:val="nil"/>
              <w:right w:val="nil"/>
            </w:tcBorders>
            <w:shd w:val="clear" w:color="auto" w:fill="auto"/>
            <w:noWrap/>
            <w:vAlign w:val="center"/>
            <w:hideMark/>
          </w:tcPr>
          <w:p w14:paraId="431EDB4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2.7.25.454</w:t>
            </w:r>
          </w:p>
        </w:tc>
        <w:tc>
          <w:tcPr>
            <w:tcW w:w="1019" w:type="dxa"/>
            <w:tcBorders>
              <w:top w:val="nil"/>
              <w:left w:val="nil"/>
              <w:bottom w:val="single" w:sz="4" w:space="0" w:color="8C8C8C"/>
              <w:right w:val="nil"/>
            </w:tcBorders>
            <w:shd w:val="clear" w:color="auto" w:fill="auto"/>
            <w:vAlign w:val="center"/>
            <w:hideMark/>
          </w:tcPr>
          <w:p w14:paraId="11CED2A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4673989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5BB2EAB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9E28DD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6DB0ADBF"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A3F5579"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53</w:t>
            </w:r>
          </w:p>
        </w:tc>
        <w:tc>
          <w:tcPr>
            <w:tcW w:w="3784" w:type="dxa"/>
            <w:tcBorders>
              <w:top w:val="nil"/>
              <w:left w:val="single" w:sz="4" w:space="0" w:color="8C8C8C"/>
              <w:bottom w:val="single" w:sz="4" w:space="0" w:color="8C8C8C"/>
              <w:right w:val="nil"/>
            </w:tcBorders>
            <w:shd w:val="clear" w:color="auto" w:fill="auto"/>
            <w:vAlign w:val="center"/>
            <w:hideMark/>
          </w:tcPr>
          <w:p w14:paraId="2ABECC63"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जिल्लास्तरमा</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महिला बालबालिका ज्येष्ठ नागरिक अपाङ्गता भएका व्यक्ति एवम् लैङ्गिक तथा यौनिक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अल्पसंख्‍यकहरुको क्षेत्रमा काम गर्ने संस्थाहरुसँग समन्वय वैठक</w:t>
            </w:r>
          </w:p>
        </w:tc>
        <w:tc>
          <w:tcPr>
            <w:tcW w:w="1501" w:type="dxa"/>
            <w:tcBorders>
              <w:top w:val="nil"/>
              <w:left w:val="nil"/>
              <w:bottom w:val="nil"/>
              <w:right w:val="nil"/>
            </w:tcBorders>
            <w:shd w:val="clear" w:color="auto" w:fill="auto"/>
            <w:noWrap/>
            <w:vAlign w:val="center"/>
            <w:hideMark/>
          </w:tcPr>
          <w:p w14:paraId="74B3CC1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2.7.25.456</w:t>
            </w:r>
          </w:p>
        </w:tc>
        <w:tc>
          <w:tcPr>
            <w:tcW w:w="1019" w:type="dxa"/>
            <w:tcBorders>
              <w:top w:val="nil"/>
              <w:left w:val="nil"/>
              <w:bottom w:val="single" w:sz="4" w:space="0" w:color="8C8C8C"/>
              <w:right w:val="nil"/>
            </w:tcBorders>
            <w:shd w:val="clear" w:color="auto" w:fill="auto"/>
            <w:vAlign w:val="center"/>
            <w:hideMark/>
          </w:tcPr>
          <w:p w14:paraId="30A9EEF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75,000.00</w:t>
            </w:r>
          </w:p>
        </w:tc>
        <w:tc>
          <w:tcPr>
            <w:tcW w:w="1350" w:type="dxa"/>
            <w:tcBorders>
              <w:top w:val="nil"/>
              <w:left w:val="nil"/>
              <w:bottom w:val="single" w:sz="4" w:space="0" w:color="8C8C8C"/>
              <w:right w:val="nil"/>
            </w:tcBorders>
            <w:shd w:val="clear" w:color="auto" w:fill="auto"/>
            <w:vAlign w:val="center"/>
            <w:hideMark/>
          </w:tcPr>
          <w:p w14:paraId="02424F5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47,500.00</w:t>
            </w:r>
          </w:p>
        </w:tc>
        <w:tc>
          <w:tcPr>
            <w:tcW w:w="720" w:type="dxa"/>
            <w:tcBorders>
              <w:top w:val="nil"/>
              <w:left w:val="nil"/>
              <w:bottom w:val="single" w:sz="4" w:space="0" w:color="8C8C8C"/>
              <w:right w:val="single" w:sz="4" w:space="0" w:color="8C8C8C"/>
            </w:tcBorders>
            <w:shd w:val="clear" w:color="auto" w:fill="auto"/>
            <w:vAlign w:val="center"/>
            <w:hideMark/>
          </w:tcPr>
          <w:p w14:paraId="44EA272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63.333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5EDC52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80EFBB7"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E06770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54</w:t>
            </w:r>
          </w:p>
        </w:tc>
        <w:tc>
          <w:tcPr>
            <w:tcW w:w="3784" w:type="dxa"/>
            <w:tcBorders>
              <w:top w:val="nil"/>
              <w:left w:val="single" w:sz="4" w:space="0" w:color="8C8C8C"/>
              <w:bottom w:val="single" w:sz="4" w:space="0" w:color="8C8C8C"/>
              <w:right w:val="nil"/>
            </w:tcBorders>
            <w:shd w:val="clear" w:color="auto" w:fill="auto"/>
            <w:vAlign w:val="center"/>
            <w:hideMark/>
          </w:tcPr>
          <w:p w14:paraId="4910AD65"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युवा</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तथा विद्यार्थीहरुका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लागि जिवनोपयोगी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सिप सम्बन्धी तालिम</w:t>
            </w:r>
          </w:p>
        </w:tc>
        <w:tc>
          <w:tcPr>
            <w:tcW w:w="1501" w:type="dxa"/>
            <w:tcBorders>
              <w:top w:val="nil"/>
              <w:left w:val="nil"/>
              <w:bottom w:val="nil"/>
              <w:right w:val="nil"/>
            </w:tcBorders>
            <w:shd w:val="clear" w:color="auto" w:fill="auto"/>
            <w:noWrap/>
            <w:vAlign w:val="center"/>
            <w:hideMark/>
          </w:tcPr>
          <w:p w14:paraId="1FD8C67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2.7.8.148</w:t>
            </w:r>
          </w:p>
        </w:tc>
        <w:tc>
          <w:tcPr>
            <w:tcW w:w="1019" w:type="dxa"/>
            <w:tcBorders>
              <w:top w:val="nil"/>
              <w:left w:val="nil"/>
              <w:bottom w:val="single" w:sz="4" w:space="0" w:color="8C8C8C"/>
              <w:right w:val="nil"/>
            </w:tcBorders>
            <w:shd w:val="clear" w:color="auto" w:fill="auto"/>
            <w:vAlign w:val="center"/>
            <w:hideMark/>
          </w:tcPr>
          <w:p w14:paraId="5A42CE1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350,000.00</w:t>
            </w:r>
          </w:p>
        </w:tc>
        <w:tc>
          <w:tcPr>
            <w:tcW w:w="1350" w:type="dxa"/>
            <w:tcBorders>
              <w:top w:val="nil"/>
              <w:left w:val="nil"/>
              <w:bottom w:val="single" w:sz="4" w:space="0" w:color="8C8C8C"/>
              <w:right w:val="nil"/>
            </w:tcBorders>
            <w:shd w:val="clear" w:color="auto" w:fill="auto"/>
            <w:vAlign w:val="center"/>
            <w:hideMark/>
          </w:tcPr>
          <w:p w14:paraId="4FE878A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275,661.00</w:t>
            </w:r>
          </w:p>
        </w:tc>
        <w:tc>
          <w:tcPr>
            <w:tcW w:w="720" w:type="dxa"/>
            <w:tcBorders>
              <w:top w:val="nil"/>
              <w:left w:val="nil"/>
              <w:bottom w:val="single" w:sz="4" w:space="0" w:color="8C8C8C"/>
              <w:right w:val="single" w:sz="4" w:space="0" w:color="8C8C8C"/>
            </w:tcBorders>
            <w:shd w:val="clear" w:color="auto" w:fill="auto"/>
            <w:vAlign w:val="center"/>
            <w:hideMark/>
          </w:tcPr>
          <w:p w14:paraId="2468AE8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78.76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EFB418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E8F0E4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1DB837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55</w:t>
            </w:r>
          </w:p>
        </w:tc>
        <w:tc>
          <w:tcPr>
            <w:tcW w:w="3784" w:type="dxa"/>
            <w:tcBorders>
              <w:top w:val="nil"/>
              <w:left w:val="single" w:sz="4" w:space="0" w:color="8C8C8C"/>
              <w:bottom w:val="single" w:sz="4" w:space="0" w:color="8C8C8C"/>
              <w:right w:val="nil"/>
            </w:tcBorders>
            <w:shd w:val="clear" w:color="auto" w:fill="auto"/>
            <w:vAlign w:val="center"/>
            <w:hideMark/>
          </w:tcPr>
          <w:p w14:paraId="7D4FE40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आईसिटी</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बुट क्याम्प तथा जव फेयर कार्यक्रम</w:t>
            </w:r>
          </w:p>
        </w:tc>
        <w:tc>
          <w:tcPr>
            <w:tcW w:w="1501" w:type="dxa"/>
            <w:tcBorders>
              <w:top w:val="nil"/>
              <w:left w:val="nil"/>
              <w:bottom w:val="nil"/>
              <w:right w:val="nil"/>
            </w:tcBorders>
            <w:shd w:val="clear" w:color="auto" w:fill="auto"/>
            <w:noWrap/>
            <w:vAlign w:val="center"/>
            <w:hideMark/>
          </w:tcPr>
          <w:p w14:paraId="7CEB619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2.7.8.177</w:t>
            </w:r>
          </w:p>
        </w:tc>
        <w:tc>
          <w:tcPr>
            <w:tcW w:w="1019" w:type="dxa"/>
            <w:tcBorders>
              <w:top w:val="nil"/>
              <w:left w:val="nil"/>
              <w:bottom w:val="single" w:sz="4" w:space="0" w:color="8C8C8C"/>
              <w:right w:val="nil"/>
            </w:tcBorders>
            <w:shd w:val="clear" w:color="auto" w:fill="auto"/>
            <w:vAlign w:val="center"/>
            <w:hideMark/>
          </w:tcPr>
          <w:p w14:paraId="6D0BCCA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78B7D53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707,996.00</w:t>
            </w:r>
          </w:p>
        </w:tc>
        <w:tc>
          <w:tcPr>
            <w:tcW w:w="720" w:type="dxa"/>
            <w:tcBorders>
              <w:top w:val="nil"/>
              <w:left w:val="nil"/>
              <w:bottom w:val="single" w:sz="4" w:space="0" w:color="8C8C8C"/>
              <w:right w:val="single" w:sz="4" w:space="0" w:color="8C8C8C"/>
            </w:tcBorders>
            <w:shd w:val="clear" w:color="auto" w:fill="auto"/>
            <w:vAlign w:val="center"/>
            <w:hideMark/>
          </w:tcPr>
          <w:p w14:paraId="3F7AE2F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70.80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861E4A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75B9F3C"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1247C10"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56</w:t>
            </w:r>
          </w:p>
        </w:tc>
        <w:tc>
          <w:tcPr>
            <w:tcW w:w="3784" w:type="dxa"/>
            <w:tcBorders>
              <w:top w:val="nil"/>
              <w:left w:val="single" w:sz="4" w:space="0" w:color="8C8C8C"/>
              <w:bottom w:val="single" w:sz="4" w:space="0" w:color="8C8C8C"/>
              <w:right w:val="nil"/>
            </w:tcBorders>
            <w:shd w:val="clear" w:color="auto" w:fill="auto"/>
            <w:vAlign w:val="center"/>
            <w:hideMark/>
          </w:tcPr>
          <w:p w14:paraId="0FB82E5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बिद्यार्थीहरुका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लागी सिर्जनात्मक लेखन कार्यशाला</w:t>
            </w:r>
          </w:p>
        </w:tc>
        <w:tc>
          <w:tcPr>
            <w:tcW w:w="1501" w:type="dxa"/>
            <w:tcBorders>
              <w:top w:val="nil"/>
              <w:left w:val="nil"/>
              <w:bottom w:val="nil"/>
              <w:right w:val="nil"/>
            </w:tcBorders>
            <w:shd w:val="clear" w:color="auto" w:fill="auto"/>
            <w:noWrap/>
            <w:vAlign w:val="center"/>
            <w:hideMark/>
          </w:tcPr>
          <w:p w14:paraId="27D729E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2.7.8.178</w:t>
            </w:r>
          </w:p>
        </w:tc>
        <w:tc>
          <w:tcPr>
            <w:tcW w:w="1019" w:type="dxa"/>
            <w:tcBorders>
              <w:top w:val="nil"/>
              <w:left w:val="nil"/>
              <w:bottom w:val="single" w:sz="4" w:space="0" w:color="8C8C8C"/>
              <w:right w:val="nil"/>
            </w:tcBorders>
            <w:shd w:val="clear" w:color="auto" w:fill="auto"/>
            <w:vAlign w:val="center"/>
            <w:hideMark/>
          </w:tcPr>
          <w:p w14:paraId="046F82C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44F7AE9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421,960.00</w:t>
            </w:r>
          </w:p>
        </w:tc>
        <w:tc>
          <w:tcPr>
            <w:tcW w:w="720" w:type="dxa"/>
            <w:tcBorders>
              <w:top w:val="nil"/>
              <w:left w:val="nil"/>
              <w:bottom w:val="single" w:sz="4" w:space="0" w:color="8C8C8C"/>
              <w:right w:val="single" w:sz="4" w:space="0" w:color="8C8C8C"/>
            </w:tcBorders>
            <w:shd w:val="clear" w:color="auto" w:fill="auto"/>
            <w:vAlign w:val="center"/>
            <w:hideMark/>
          </w:tcPr>
          <w:p w14:paraId="6CF151C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84.392</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0DA723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39C7A4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0F8AE0A"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57</w:t>
            </w:r>
          </w:p>
        </w:tc>
        <w:tc>
          <w:tcPr>
            <w:tcW w:w="3784" w:type="dxa"/>
            <w:tcBorders>
              <w:top w:val="nil"/>
              <w:left w:val="single" w:sz="4" w:space="0" w:color="8C8C8C"/>
              <w:bottom w:val="single" w:sz="4" w:space="0" w:color="8C8C8C"/>
              <w:right w:val="nil"/>
            </w:tcBorders>
            <w:shd w:val="clear" w:color="auto" w:fill="auto"/>
            <w:vAlign w:val="center"/>
            <w:hideMark/>
          </w:tcPr>
          <w:p w14:paraId="0F39BAD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एकल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महिलाहरुको लागी नेतृत्व विकास कार्यक्रम</w:t>
            </w:r>
          </w:p>
        </w:tc>
        <w:tc>
          <w:tcPr>
            <w:tcW w:w="1501" w:type="dxa"/>
            <w:tcBorders>
              <w:top w:val="nil"/>
              <w:left w:val="nil"/>
              <w:bottom w:val="nil"/>
              <w:right w:val="nil"/>
            </w:tcBorders>
            <w:shd w:val="clear" w:color="auto" w:fill="auto"/>
            <w:noWrap/>
            <w:vAlign w:val="center"/>
            <w:hideMark/>
          </w:tcPr>
          <w:p w14:paraId="34C23BE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2.7.8.51</w:t>
            </w:r>
          </w:p>
        </w:tc>
        <w:tc>
          <w:tcPr>
            <w:tcW w:w="1019" w:type="dxa"/>
            <w:tcBorders>
              <w:top w:val="nil"/>
              <w:left w:val="nil"/>
              <w:bottom w:val="single" w:sz="4" w:space="0" w:color="8C8C8C"/>
              <w:right w:val="nil"/>
            </w:tcBorders>
            <w:shd w:val="clear" w:color="auto" w:fill="auto"/>
            <w:vAlign w:val="center"/>
            <w:hideMark/>
          </w:tcPr>
          <w:p w14:paraId="1A80C65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150,000.00</w:t>
            </w:r>
          </w:p>
        </w:tc>
        <w:tc>
          <w:tcPr>
            <w:tcW w:w="1350" w:type="dxa"/>
            <w:tcBorders>
              <w:top w:val="nil"/>
              <w:left w:val="nil"/>
              <w:bottom w:val="single" w:sz="4" w:space="0" w:color="8C8C8C"/>
              <w:right w:val="nil"/>
            </w:tcBorders>
            <w:shd w:val="clear" w:color="auto" w:fill="auto"/>
            <w:vAlign w:val="center"/>
            <w:hideMark/>
          </w:tcPr>
          <w:p w14:paraId="5944CA2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112,500.00</w:t>
            </w:r>
          </w:p>
        </w:tc>
        <w:tc>
          <w:tcPr>
            <w:tcW w:w="720" w:type="dxa"/>
            <w:tcBorders>
              <w:top w:val="nil"/>
              <w:left w:val="nil"/>
              <w:bottom w:val="single" w:sz="4" w:space="0" w:color="8C8C8C"/>
              <w:right w:val="single" w:sz="4" w:space="0" w:color="8C8C8C"/>
            </w:tcBorders>
            <w:shd w:val="clear" w:color="auto" w:fill="auto"/>
            <w:vAlign w:val="center"/>
            <w:hideMark/>
          </w:tcPr>
          <w:p w14:paraId="3F0BDA8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4CBA59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BEDBA06"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50CE41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58</w:t>
            </w:r>
          </w:p>
        </w:tc>
        <w:tc>
          <w:tcPr>
            <w:tcW w:w="3784" w:type="dxa"/>
            <w:tcBorders>
              <w:top w:val="nil"/>
              <w:left w:val="single" w:sz="4" w:space="0" w:color="8C8C8C"/>
              <w:bottom w:val="single" w:sz="4" w:space="0" w:color="8C8C8C"/>
              <w:right w:val="nil"/>
            </w:tcBorders>
            <w:shd w:val="clear" w:color="auto" w:fill="auto"/>
            <w:vAlign w:val="center"/>
            <w:hideMark/>
          </w:tcPr>
          <w:p w14:paraId="4A982E5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दलित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महिलाहरुको लागी नेतृत्व विकास कार्यक्रम</w:t>
            </w:r>
          </w:p>
        </w:tc>
        <w:tc>
          <w:tcPr>
            <w:tcW w:w="1501" w:type="dxa"/>
            <w:tcBorders>
              <w:top w:val="nil"/>
              <w:left w:val="nil"/>
              <w:bottom w:val="nil"/>
              <w:right w:val="nil"/>
            </w:tcBorders>
            <w:shd w:val="clear" w:color="auto" w:fill="auto"/>
            <w:noWrap/>
            <w:vAlign w:val="center"/>
            <w:hideMark/>
          </w:tcPr>
          <w:p w14:paraId="4B357D9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2.7.8.52</w:t>
            </w:r>
          </w:p>
        </w:tc>
        <w:tc>
          <w:tcPr>
            <w:tcW w:w="1019" w:type="dxa"/>
            <w:tcBorders>
              <w:top w:val="nil"/>
              <w:left w:val="nil"/>
              <w:bottom w:val="single" w:sz="4" w:space="0" w:color="8C8C8C"/>
              <w:right w:val="nil"/>
            </w:tcBorders>
            <w:shd w:val="clear" w:color="auto" w:fill="auto"/>
            <w:vAlign w:val="center"/>
            <w:hideMark/>
          </w:tcPr>
          <w:p w14:paraId="5E20E5F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2F23578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153,815.00</w:t>
            </w:r>
          </w:p>
        </w:tc>
        <w:tc>
          <w:tcPr>
            <w:tcW w:w="720" w:type="dxa"/>
            <w:tcBorders>
              <w:top w:val="nil"/>
              <w:left w:val="nil"/>
              <w:bottom w:val="single" w:sz="4" w:space="0" w:color="8C8C8C"/>
              <w:right w:val="single" w:sz="4" w:space="0" w:color="8C8C8C"/>
            </w:tcBorders>
            <w:shd w:val="clear" w:color="auto" w:fill="auto"/>
            <w:vAlign w:val="center"/>
            <w:hideMark/>
          </w:tcPr>
          <w:p w14:paraId="79E28AB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76.908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2F1A90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9415832"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A063B2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59</w:t>
            </w:r>
          </w:p>
        </w:tc>
        <w:tc>
          <w:tcPr>
            <w:tcW w:w="3784" w:type="dxa"/>
            <w:tcBorders>
              <w:top w:val="nil"/>
              <w:left w:val="single" w:sz="4" w:space="0" w:color="8C8C8C"/>
              <w:bottom w:val="single" w:sz="4" w:space="0" w:color="8C8C8C"/>
              <w:right w:val="nil"/>
            </w:tcBorders>
            <w:shd w:val="clear" w:color="auto" w:fill="auto"/>
            <w:vAlign w:val="center"/>
            <w:hideMark/>
          </w:tcPr>
          <w:p w14:paraId="1C18B9EE"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सडक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मानव व्यवस्थापन तथा उद्धार राहतका लागी सरोकारवालहरुसँग अन्तरक्रिया कार्यक्रम</w:t>
            </w:r>
          </w:p>
        </w:tc>
        <w:tc>
          <w:tcPr>
            <w:tcW w:w="1501" w:type="dxa"/>
            <w:tcBorders>
              <w:top w:val="nil"/>
              <w:left w:val="nil"/>
              <w:bottom w:val="nil"/>
              <w:right w:val="nil"/>
            </w:tcBorders>
            <w:shd w:val="clear" w:color="auto" w:fill="auto"/>
            <w:noWrap/>
            <w:vAlign w:val="center"/>
            <w:hideMark/>
          </w:tcPr>
          <w:p w14:paraId="7BA1976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2.7.8.53</w:t>
            </w:r>
          </w:p>
        </w:tc>
        <w:tc>
          <w:tcPr>
            <w:tcW w:w="1019" w:type="dxa"/>
            <w:tcBorders>
              <w:top w:val="nil"/>
              <w:left w:val="nil"/>
              <w:bottom w:val="single" w:sz="4" w:space="0" w:color="8C8C8C"/>
              <w:right w:val="nil"/>
            </w:tcBorders>
            <w:shd w:val="clear" w:color="auto" w:fill="auto"/>
            <w:vAlign w:val="center"/>
            <w:hideMark/>
          </w:tcPr>
          <w:p w14:paraId="013B4B1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w:t>
            </w:r>
          </w:p>
        </w:tc>
        <w:tc>
          <w:tcPr>
            <w:tcW w:w="1350" w:type="dxa"/>
            <w:tcBorders>
              <w:top w:val="nil"/>
              <w:left w:val="nil"/>
              <w:bottom w:val="single" w:sz="4" w:space="0" w:color="8C8C8C"/>
              <w:right w:val="nil"/>
            </w:tcBorders>
            <w:shd w:val="clear" w:color="auto" w:fill="auto"/>
            <w:vAlign w:val="center"/>
            <w:hideMark/>
          </w:tcPr>
          <w:p w14:paraId="5ABCECE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75,000.00</w:t>
            </w:r>
          </w:p>
        </w:tc>
        <w:tc>
          <w:tcPr>
            <w:tcW w:w="720" w:type="dxa"/>
            <w:tcBorders>
              <w:top w:val="nil"/>
              <w:left w:val="nil"/>
              <w:bottom w:val="single" w:sz="4" w:space="0" w:color="8C8C8C"/>
              <w:right w:val="single" w:sz="4" w:space="0" w:color="8C8C8C"/>
            </w:tcBorders>
            <w:shd w:val="clear" w:color="auto" w:fill="auto"/>
            <w:vAlign w:val="center"/>
            <w:hideMark/>
          </w:tcPr>
          <w:p w14:paraId="1CD9263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75.00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19B2E0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6803504"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AE162F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60</w:t>
            </w:r>
          </w:p>
        </w:tc>
        <w:tc>
          <w:tcPr>
            <w:tcW w:w="3784" w:type="dxa"/>
            <w:tcBorders>
              <w:top w:val="nil"/>
              <w:left w:val="single" w:sz="4" w:space="0" w:color="8C8C8C"/>
              <w:bottom w:val="single" w:sz="4" w:space="0" w:color="8C8C8C"/>
              <w:right w:val="nil"/>
            </w:tcBorders>
            <w:shd w:val="clear" w:color="auto" w:fill="auto"/>
            <w:vAlign w:val="center"/>
            <w:hideMark/>
          </w:tcPr>
          <w:p w14:paraId="639E475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लागु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औषध तथा</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कुलतमा लागेका युवाका लागि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मनोपरामर्श तथा प्रशिक्षण कार्यक्रम</w:t>
            </w:r>
          </w:p>
        </w:tc>
        <w:tc>
          <w:tcPr>
            <w:tcW w:w="1501" w:type="dxa"/>
            <w:tcBorders>
              <w:top w:val="nil"/>
              <w:left w:val="nil"/>
              <w:bottom w:val="nil"/>
              <w:right w:val="nil"/>
            </w:tcBorders>
            <w:shd w:val="clear" w:color="auto" w:fill="auto"/>
            <w:noWrap/>
            <w:vAlign w:val="center"/>
            <w:hideMark/>
          </w:tcPr>
          <w:p w14:paraId="4A22C112"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2.7.8.84</w:t>
            </w:r>
          </w:p>
        </w:tc>
        <w:tc>
          <w:tcPr>
            <w:tcW w:w="1019" w:type="dxa"/>
            <w:tcBorders>
              <w:top w:val="nil"/>
              <w:left w:val="nil"/>
              <w:bottom w:val="single" w:sz="4" w:space="0" w:color="8C8C8C"/>
              <w:right w:val="nil"/>
            </w:tcBorders>
            <w:shd w:val="clear" w:color="auto" w:fill="auto"/>
            <w:vAlign w:val="center"/>
            <w:hideMark/>
          </w:tcPr>
          <w:p w14:paraId="3255B6C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1D5248C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720" w:type="dxa"/>
            <w:tcBorders>
              <w:top w:val="nil"/>
              <w:left w:val="nil"/>
              <w:bottom w:val="single" w:sz="4" w:space="0" w:color="8C8C8C"/>
              <w:right w:val="single" w:sz="4" w:space="0" w:color="8C8C8C"/>
            </w:tcBorders>
            <w:shd w:val="clear" w:color="auto" w:fill="auto"/>
            <w:vAlign w:val="center"/>
            <w:hideMark/>
          </w:tcPr>
          <w:p w14:paraId="78BE317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37C66C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705DA83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F7EA7E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61</w:t>
            </w:r>
          </w:p>
        </w:tc>
        <w:tc>
          <w:tcPr>
            <w:tcW w:w="3784" w:type="dxa"/>
            <w:tcBorders>
              <w:top w:val="nil"/>
              <w:left w:val="single" w:sz="4" w:space="0" w:color="8C8C8C"/>
              <w:bottom w:val="single" w:sz="4" w:space="0" w:color="8C8C8C"/>
              <w:right w:val="nil"/>
            </w:tcBorders>
            <w:shd w:val="clear" w:color="auto" w:fill="auto"/>
            <w:vAlign w:val="center"/>
            <w:hideMark/>
          </w:tcPr>
          <w:p w14:paraId="78FD284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अभिभावक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शिक्षा</w:t>
            </w:r>
          </w:p>
        </w:tc>
        <w:tc>
          <w:tcPr>
            <w:tcW w:w="1501" w:type="dxa"/>
            <w:tcBorders>
              <w:top w:val="nil"/>
              <w:left w:val="nil"/>
              <w:bottom w:val="nil"/>
              <w:right w:val="nil"/>
            </w:tcBorders>
            <w:shd w:val="clear" w:color="auto" w:fill="auto"/>
            <w:noWrap/>
            <w:vAlign w:val="center"/>
            <w:hideMark/>
          </w:tcPr>
          <w:p w14:paraId="22FE3AC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2.7.9.12</w:t>
            </w:r>
          </w:p>
        </w:tc>
        <w:tc>
          <w:tcPr>
            <w:tcW w:w="1019" w:type="dxa"/>
            <w:tcBorders>
              <w:top w:val="nil"/>
              <w:left w:val="nil"/>
              <w:bottom w:val="single" w:sz="4" w:space="0" w:color="8C8C8C"/>
              <w:right w:val="nil"/>
            </w:tcBorders>
            <w:shd w:val="clear" w:color="auto" w:fill="auto"/>
            <w:vAlign w:val="center"/>
            <w:hideMark/>
          </w:tcPr>
          <w:p w14:paraId="0E22A79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6284DD0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635,955.00</w:t>
            </w:r>
          </w:p>
        </w:tc>
        <w:tc>
          <w:tcPr>
            <w:tcW w:w="720" w:type="dxa"/>
            <w:tcBorders>
              <w:top w:val="nil"/>
              <w:left w:val="nil"/>
              <w:bottom w:val="single" w:sz="4" w:space="0" w:color="8C8C8C"/>
              <w:right w:val="single" w:sz="4" w:space="0" w:color="8C8C8C"/>
            </w:tcBorders>
            <w:shd w:val="clear" w:color="auto" w:fill="auto"/>
            <w:vAlign w:val="center"/>
            <w:hideMark/>
          </w:tcPr>
          <w:p w14:paraId="1E20D2E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63.596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C46BA1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E6E1248"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40C530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62</w:t>
            </w:r>
          </w:p>
        </w:tc>
        <w:tc>
          <w:tcPr>
            <w:tcW w:w="3784" w:type="dxa"/>
            <w:tcBorders>
              <w:top w:val="nil"/>
              <w:left w:val="single" w:sz="4" w:space="0" w:color="8C8C8C"/>
              <w:bottom w:val="single" w:sz="4" w:space="0" w:color="8C8C8C"/>
              <w:right w:val="nil"/>
            </w:tcBorders>
            <w:shd w:val="clear" w:color="auto" w:fill="auto"/>
            <w:vAlign w:val="center"/>
            <w:hideMark/>
          </w:tcPr>
          <w:p w14:paraId="77D9FAC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अनुगमन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मुल्याङ्कन तथा कार्यक्रम कार्यान्वयन भ्रमण खर्च(अनुगमन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मुल्याङ्कन र भ्रमण )</w:t>
            </w:r>
          </w:p>
        </w:tc>
        <w:tc>
          <w:tcPr>
            <w:tcW w:w="1501" w:type="dxa"/>
            <w:tcBorders>
              <w:top w:val="nil"/>
              <w:left w:val="nil"/>
              <w:bottom w:val="nil"/>
              <w:right w:val="nil"/>
            </w:tcBorders>
            <w:shd w:val="clear" w:color="auto" w:fill="auto"/>
            <w:noWrap/>
            <w:vAlign w:val="center"/>
            <w:hideMark/>
          </w:tcPr>
          <w:p w14:paraId="00775A5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2.8.1.1</w:t>
            </w:r>
          </w:p>
        </w:tc>
        <w:tc>
          <w:tcPr>
            <w:tcW w:w="1019" w:type="dxa"/>
            <w:tcBorders>
              <w:top w:val="nil"/>
              <w:left w:val="nil"/>
              <w:bottom w:val="single" w:sz="4" w:space="0" w:color="8C8C8C"/>
              <w:right w:val="nil"/>
            </w:tcBorders>
            <w:shd w:val="clear" w:color="auto" w:fill="auto"/>
            <w:vAlign w:val="center"/>
            <w:hideMark/>
          </w:tcPr>
          <w:p w14:paraId="7DD1D41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1350" w:type="dxa"/>
            <w:tcBorders>
              <w:top w:val="nil"/>
              <w:left w:val="nil"/>
              <w:bottom w:val="single" w:sz="4" w:space="0" w:color="8C8C8C"/>
              <w:right w:val="nil"/>
            </w:tcBorders>
            <w:shd w:val="clear" w:color="auto" w:fill="auto"/>
            <w:vAlign w:val="center"/>
            <w:hideMark/>
          </w:tcPr>
          <w:p w14:paraId="75C21BF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300,000.00</w:t>
            </w:r>
          </w:p>
        </w:tc>
        <w:tc>
          <w:tcPr>
            <w:tcW w:w="720" w:type="dxa"/>
            <w:tcBorders>
              <w:top w:val="nil"/>
              <w:left w:val="nil"/>
              <w:bottom w:val="single" w:sz="4" w:space="0" w:color="8C8C8C"/>
              <w:right w:val="single" w:sz="4" w:space="0" w:color="8C8C8C"/>
            </w:tcBorders>
            <w:shd w:val="clear" w:color="auto" w:fill="auto"/>
            <w:vAlign w:val="center"/>
            <w:hideMark/>
          </w:tcPr>
          <w:p w14:paraId="32B7E58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3ECCC7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BC3B1DC"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FC02E72"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63</w:t>
            </w:r>
          </w:p>
        </w:tc>
        <w:tc>
          <w:tcPr>
            <w:tcW w:w="3784" w:type="dxa"/>
            <w:tcBorders>
              <w:top w:val="nil"/>
              <w:left w:val="single" w:sz="4" w:space="0" w:color="8C8C8C"/>
              <w:bottom w:val="single" w:sz="4" w:space="0" w:color="8C8C8C"/>
              <w:right w:val="nil"/>
            </w:tcBorders>
            <w:shd w:val="clear" w:color="auto" w:fill="auto"/>
            <w:vAlign w:val="center"/>
            <w:hideMark/>
          </w:tcPr>
          <w:p w14:paraId="2AC2A08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सरुवा</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भ्रमण खर्च</w:t>
            </w:r>
            <w:r w:rsidRPr="00A101FC">
              <w:rPr>
                <w:rFonts w:ascii="Arial Unicode MS" w:eastAsia="Arial Unicode MS" w:hAnsi="Arial Unicode MS" w:cs="Arial Unicode MS" w:hint="eastAsia"/>
                <w:color w:val="000000"/>
                <w:sz w:val="18"/>
                <w:szCs w:val="18"/>
              </w:rPr>
              <w:t>,</w:t>
            </w:r>
            <w:r w:rsidRPr="00A101FC">
              <w:rPr>
                <w:rFonts w:ascii="Arial Unicode MS" w:eastAsia="Arial Unicode MS" w:hAnsi="Arial Unicode MS" w:cs="Arial Unicode MS" w:hint="eastAsia"/>
                <w:color w:val="000000"/>
                <w:sz w:val="18"/>
                <w:szCs w:val="18"/>
                <w:cs/>
              </w:rPr>
              <w:t>कार्यालयकाे काममा मन्त्रालय भ्रमण तथा कार्यक्रममा भ्रमण बापत खर्च</w:t>
            </w:r>
          </w:p>
        </w:tc>
        <w:tc>
          <w:tcPr>
            <w:tcW w:w="1501" w:type="dxa"/>
            <w:tcBorders>
              <w:top w:val="nil"/>
              <w:left w:val="nil"/>
              <w:bottom w:val="nil"/>
              <w:right w:val="nil"/>
            </w:tcBorders>
            <w:shd w:val="clear" w:color="auto" w:fill="auto"/>
            <w:noWrap/>
            <w:vAlign w:val="center"/>
            <w:hideMark/>
          </w:tcPr>
          <w:p w14:paraId="07956870"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2.8.2.6</w:t>
            </w:r>
          </w:p>
        </w:tc>
        <w:tc>
          <w:tcPr>
            <w:tcW w:w="1019" w:type="dxa"/>
            <w:tcBorders>
              <w:top w:val="nil"/>
              <w:left w:val="nil"/>
              <w:bottom w:val="single" w:sz="4" w:space="0" w:color="8C8C8C"/>
              <w:right w:val="nil"/>
            </w:tcBorders>
            <w:shd w:val="clear" w:color="auto" w:fill="auto"/>
            <w:vAlign w:val="center"/>
            <w:hideMark/>
          </w:tcPr>
          <w:p w14:paraId="09D43AC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w:t>
            </w:r>
          </w:p>
        </w:tc>
        <w:tc>
          <w:tcPr>
            <w:tcW w:w="1350" w:type="dxa"/>
            <w:tcBorders>
              <w:top w:val="nil"/>
              <w:left w:val="nil"/>
              <w:bottom w:val="single" w:sz="4" w:space="0" w:color="8C8C8C"/>
              <w:right w:val="nil"/>
            </w:tcBorders>
            <w:shd w:val="clear" w:color="auto" w:fill="auto"/>
            <w:vAlign w:val="center"/>
            <w:hideMark/>
          </w:tcPr>
          <w:p w14:paraId="2DE0811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49,720.00</w:t>
            </w:r>
          </w:p>
        </w:tc>
        <w:tc>
          <w:tcPr>
            <w:tcW w:w="720" w:type="dxa"/>
            <w:tcBorders>
              <w:top w:val="nil"/>
              <w:left w:val="nil"/>
              <w:bottom w:val="single" w:sz="4" w:space="0" w:color="8C8C8C"/>
              <w:right w:val="single" w:sz="4" w:space="0" w:color="8C8C8C"/>
            </w:tcBorders>
            <w:shd w:val="clear" w:color="auto" w:fill="auto"/>
            <w:vAlign w:val="center"/>
            <w:hideMark/>
          </w:tcPr>
          <w:p w14:paraId="18C55F8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99.44</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6EE371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3B6B7CC"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D8B3C9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64</w:t>
            </w:r>
          </w:p>
        </w:tc>
        <w:tc>
          <w:tcPr>
            <w:tcW w:w="3784" w:type="dxa"/>
            <w:tcBorders>
              <w:top w:val="nil"/>
              <w:left w:val="single" w:sz="4" w:space="0" w:color="8C8C8C"/>
              <w:bottom w:val="single" w:sz="4" w:space="0" w:color="8C8C8C"/>
              <w:right w:val="nil"/>
            </w:tcBorders>
            <w:shd w:val="clear" w:color="auto" w:fill="auto"/>
            <w:vAlign w:val="center"/>
            <w:hideMark/>
          </w:tcPr>
          <w:p w14:paraId="619FFD0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चियापान/अतिथि</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सत्कार एवं अन्य विविध खर्च</w:t>
            </w:r>
          </w:p>
        </w:tc>
        <w:tc>
          <w:tcPr>
            <w:tcW w:w="1501" w:type="dxa"/>
            <w:tcBorders>
              <w:top w:val="nil"/>
              <w:left w:val="nil"/>
              <w:bottom w:val="nil"/>
              <w:right w:val="nil"/>
            </w:tcBorders>
            <w:shd w:val="clear" w:color="auto" w:fill="auto"/>
            <w:noWrap/>
            <w:vAlign w:val="center"/>
            <w:hideMark/>
          </w:tcPr>
          <w:p w14:paraId="51BB4B7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2.9.9.13</w:t>
            </w:r>
          </w:p>
        </w:tc>
        <w:tc>
          <w:tcPr>
            <w:tcW w:w="1019" w:type="dxa"/>
            <w:tcBorders>
              <w:top w:val="nil"/>
              <w:left w:val="nil"/>
              <w:bottom w:val="single" w:sz="4" w:space="0" w:color="8C8C8C"/>
              <w:right w:val="nil"/>
            </w:tcBorders>
            <w:shd w:val="clear" w:color="auto" w:fill="auto"/>
            <w:vAlign w:val="center"/>
            <w:hideMark/>
          </w:tcPr>
          <w:p w14:paraId="194ADE1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6837B5C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199,985.00</w:t>
            </w:r>
          </w:p>
        </w:tc>
        <w:tc>
          <w:tcPr>
            <w:tcW w:w="720" w:type="dxa"/>
            <w:tcBorders>
              <w:top w:val="nil"/>
              <w:left w:val="nil"/>
              <w:bottom w:val="single" w:sz="4" w:space="0" w:color="8C8C8C"/>
              <w:right w:val="single" w:sz="4" w:space="0" w:color="8C8C8C"/>
            </w:tcBorders>
            <w:shd w:val="clear" w:color="auto" w:fill="auto"/>
            <w:vAlign w:val="center"/>
            <w:hideMark/>
          </w:tcPr>
          <w:p w14:paraId="3C44A84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99.993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0F936C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1F9F8B9"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B5E89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65</w:t>
            </w:r>
          </w:p>
        </w:tc>
        <w:tc>
          <w:tcPr>
            <w:tcW w:w="3784" w:type="dxa"/>
            <w:tcBorders>
              <w:top w:val="nil"/>
              <w:left w:val="single" w:sz="4" w:space="0" w:color="8C8C8C"/>
              <w:bottom w:val="single" w:sz="4" w:space="0" w:color="8C8C8C"/>
              <w:right w:val="nil"/>
            </w:tcBorders>
            <w:shd w:val="clear" w:color="auto" w:fill="auto"/>
            <w:vAlign w:val="center"/>
            <w:hideMark/>
          </w:tcPr>
          <w:p w14:paraId="24A9071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हिमाली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तथा दुर्गम क्षेत्रका नमूना आवासिय विद्यालयमा आवासिय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व्यवस्थापन प्रभात किरण मा वि धार्चे गा पा</w:t>
            </w:r>
          </w:p>
        </w:tc>
        <w:tc>
          <w:tcPr>
            <w:tcW w:w="1501" w:type="dxa"/>
            <w:tcBorders>
              <w:top w:val="nil"/>
              <w:left w:val="nil"/>
              <w:bottom w:val="nil"/>
              <w:right w:val="nil"/>
            </w:tcBorders>
            <w:shd w:val="clear" w:color="auto" w:fill="auto"/>
            <w:noWrap/>
            <w:vAlign w:val="center"/>
            <w:hideMark/>
          </w:tcPr>
          <w:p w14:paraId="03826244"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1.2.13.8</w:t>
            </w:r>
          </w:p>
        </w:tc>
        <w:tc>
          <w:tcPr>
            <w:tcW w:w="1019" w:type="dxa"/>
            <w:tcBorders>
              <w:top w:val="nil"/>
              <w:left w:val="nil"/>
              <w:bottom w:val="single" w:sz="4" w:space="0" w:color="8C8C8C"/>
              <w:right w:val="nil"/>
            </w:tcBorders>
            <w:shd w:val="clear" w:color="auto" w:fill="auto"/>
            <w:vAlign w:val="center"/>
            <w:hideMark/>
          </w:tcPr>
          <w:p w14:paraId="3C007AC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800,000.00</w:t>
            </w:r>
          </w:p>
        </w:tc>
        <w:tc>
          <w:tcPr>
            <w:tcW w:w="1350" w:type="dxa"/>
            <w:tcBorders>
              <w:top w:val="nil"/>
              <w:left w:val="nil"/>
              <w:bottom w:val="single" w:sz="4" w:space="0" w:color="8C8C8C"/>
              <w:right w:val="nil"/>
            </w:tcBorders>
            <w:shd w:val="clear" w:color="auto" w:fill="auto"/>
            <w:vAlign w:val="center"/>
            <w:hideMark/>
          </w:tcPr>
          <w:p w14:paraId="7974223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800,000.00</w:t>
            </w:r>
          </w:p>
        </w:tc>
        <w:tc>
          <w:tcPr>
            <w:tcW w:w="720" w:type="dxa"/>
            <w:tcBorders>
              <w:top w:val="nil"/>
              <w:left w:val="nil"/>
              <w:bottom w:val="single" w:sz="4" w:space="0" w:color="8C8C8C"/>
              <w:right w:val="single" w:sz="4" w:space="0" w:color="8C8C8C"/>
            </w:tcBorders>
            <w:shd w:val="clear" w:color="auto" w:fill="auto"/>
            <w:vAlign w:val="center"/>
            <w:hideMark/>
          </w:tcPr>
          <w:p w14:paraId="7750F7E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843895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64B72C1"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DC7AAB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66</w:t>
            </w:r>
          </w:p>
        </w:tc>
        <w:tc>
          <w:tcPr>
            <w:tcW w:w="3784" w:type="dxa"/>
            <w:tcBorders>
              <w:top w:val="nil"/>
              <w:left w:val="single" w:sz="4" w:space="0" w:color="8C8C8C"/>
              <w:bottom w:val="single" w:sz="4" w:space="0" w:color="8C8C8C"/>
              <w:right w:val="nil"/>
            </w:tcBorders>
            <w:shd w:val="clear" w:color="auto" w:fill="auto"/>
            <w:vAlign w:val="center"/>
            <w:hideMark/>
          </w:tcPr>
          <w:p w14:paraId="6FEE3D8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ज्येष्ठ</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नागरिक दिवा सेवा केन्द्रहरुलाई संचालन अनुदान</w:t>
            </w:r>
          </w:p>
        </w:tc>
        <w:tc>
          <w:tcPr>
            <w:tcW w:w="1501" w:type="dxa"/>
            <w:tcBorders>
              <w:top w:val="nil"/>
              <w:left w:val="nil"/>
              <w:bottom w:val="nil"/>
              <w:right w:val="nil"/>
            </w:tcBorders>
            <w:shd w:val="clear" w:color="auto" w:fill="auto"/>
            <w:noWrap/>
            <w:vAlign w:val="center"/>
            <w:hideMark/>
          </w:tcPr>
          <w:p w14:paraId="21BC0DE3"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1.3.5.9</w:t>
            </w:r>
          </w:p>
        </w:tc>
        <w:tc>
          <w:tcPr>
            <w:tcW w:w="1019" w:type="dxa"/>
            <w:tcBorders>
              <w:top w:val="nil"/>
              <w:left w:val="nil"/>
              <w:bottom w:val="single" w:sz="4" w:space="0" w:color="8C8C8C"/>
              <w:right w:val="nil"/>
            </w:tcBorders>
            <w:shd w:val="clear" w:color="auto" w:fill="auto"/>
            <w:vAlign w:val="center"/>
            <w:hideMark/>
          </w:tcPr>
          <w:p w14:paraId="466D71D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6FB51DA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224,630.00</w:t>
            </w:r>
          </w:p>
        </w:tc>
        <w:tc>
          <w:tcPr>
            <w:tcW w:w="720" w:type="dxa"/>
            <w:tcBorders>
              <w:top w:val="nil"/>
              <w:left w:val="nil"/>
              <w:bottom w:val="single" w:sz="4" w:space="0" w:color="8C8C8C"/>
              <w:right w:val="single" w:sz="4" w:space="0" w:color="8C8C8C"/>
            </w:tcBorders>
            <w:shd w:val="clear" w:color="auto" w:fill="auto"/>
            <w:vAlign w:val="center"/>
            <w:hideMark/>
          </w:tcPr>
          <w:p w14:paraId="12401DC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44.926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0C37AD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411FFA6"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77E0CE3"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67</w:t>
            </w:r>
          </w:p>
        </w:tc>
        <w:tc>
          <w:tcPr>
            <w:tcW w:w="3784" w:type="dxa"/>
            <w:tcBorders>
              <w:top w:val="nil"/>
              <w:left w:val="single" w:sz="4" w:space="0" w:color="8C8C8C"/>
              <w:bottom w:val="single" w:sz="4" w:space="0" w:color="8C8C8C"/>
              <w:right w:val="nil"/>
            </w:tcBorders>
            <w:shd w:val="clear" w:color="auto" w:fill="auto"/>
            <w:vAlign w:val="center"/>
            <w:hideMark/>
          </w:tcPr>
          <w:p w14:paraId="79C131D5"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बुढिगण्डकी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वृद्धाश्रम विकास केन्द्र आरुघाट गोरखालाई संचालन अनुदान</w:t>
            </w:r>
          </w:p>
        </w:tc>
        <w:tc>
          <w:tcPr>
            <w:tcW w:w="1501" w:type="dxa"/>
            <w:tcBorders>
              <w:top w:val="nil"/>
              <w:left w:val="nil"/>
              <w:bottom w:val="nil"/>
              <w:right w:val="nil"/>
            </w:tcBorders>
            <w:shd w:val="clear" w:color="auto" w:fill="auto"/>
            <w:noWrap/>
            <w:vAlign w:val="center"/>
            <w:hideMark/>
          </w:tcPr>
          <w:p w14:paraId="03A1C2A0"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1.4.3.10</w:t>
            </w:r>
          </w:p>
        </w:tc>
        <w:tc>
          <w:tcPr>
            <w:tcW w:w="1019" w:type="dxa"/>
            <w:tcBorders>
              <w:top w:val="nil"/>
              <w:left w:val="nil"/>
              <w:bottom w:val="single" w:sz="4" w:space="0" w:color="8C8C8C"/>
              <w:right w:val="nil"/>
            </w:tcBorders>
            <w:shd w:val="clear" w:color="auto" w:fill="auto"/>
            <w:vAlign w:val="center"/>
            <w:hideMark/>
          </w:tcPr>
          <w:p w14:paraId="6FB42C8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1350" w:type="dxa"/>
            <w:tcBorders>
              <w:top w:val="nil"/>
              <w:left w:val="nil"/>
              <w:bottom w:val="single" w:sz="4" w:space="0" w:color="8C8C8C"/>
              <w:right w:val="nil"/>
            </w:tcBorders>
            <w:shd w:val="clear" w:color="auto" w:fill="auto"/>
            <w:vAlign w:val="center"/>
            <w:hideMark/>
          </w:tcPr>
          <w:p w14:paraId="6E1DC81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200,000.00</w:t>
            </w:r>
          </w:p>
        </w:tc>
        <w:tc>
          <w:tcPr>
            <w:tcW w:w="720" w:type="dxa"/>
            <w:tcBorders>
              <w:top w:val="nil"/>
              <w:left w:val="nil"/>
              <w:bottom w:val="single" w:sz="4" w:space="0" w:color="8C8C8C"/>
              <w:right w:val="single" w:sz="4" w:space="0" w:color="8C8C8C"/>
            </w:tcBorders>
            <w:shd w:val="clear" w:color="auto" w:fill="auto"/>
            <w:vAlign w:val="center"/>
            <w:hideMark/>
          </w:tcPr>
          <w:p w14:paraId="0791A39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93CFF1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AC5CC6D"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189607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68</w:t>
            </w:r>
          </w:p>
        </w:tc>
        <w:tc>
          <w:tcPr>
            <w:tcW w:w="3784" w:type="dxa"/>
            <w:tcBorders>
              <w:top w:val="nil"/>
              <w:left w:val="single" w:sz="4" w:space="0" w:color="8C8C8C"/>
              <w:bottom w:val="single" w:sz="4" w:space="0" w:color="8C8C8C"/>
              <w:right w:val="nil"/>
            </w:tcBorders>
            <w:shd w:val="clear" w:color="auto" w:fill="auto"/>
            <w:vAlign w:val="center"/>
            <w:hideMark/>
          </w:tcPr>
          <w:p w14:paraId="7E45A06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बालमन्दिर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माध्यमिक विद्यालय गोरखा ६</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छात्रावास</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सञ्चालन अनुदान</w:t>
            </w:r>
          </w:p>
        </w:tc>
        <w:tc>
          <w:tcPr>
            <w:tcW w:w="1501" w:type="dxa"/>
            <w:tcBorders>
              <w:top w:val="nil"/>
              <w:left w:val="nil"/>
              <w:bottom w:val="nil"/>
              <w:right w:val="nil"/>
            </w:tcBorders>
            <w:shd w:val="clear" w:color="auto" w:fill="auto"/>
            <w:noWrap/>
            <w:vAlign w:val="center"/>
            <w:hideMark/>
          </w:tcPr>
          <w:p w14:paraId="5028331D"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2.7.11.2</w:t>
            </w:r>
          </w:p>
        </w:tc>
        <w:tc>
          <w:tcPr>
            <w:tcW w:w="1019" w:type="dxa"/>
            <w:tcBorders>
              <w:top w:val="nil"/>
              <w:left w:val="nil"/>
              <w:bottom w:val="single" w:sz="4" w:space="0" w:color="8C8C8C"/>
              <w:right w:val="nil"/>
            </w:tcBorders>
            <w:shd w:val="clear" w:color="auto" w:fill="auto"/>
            <w:vAlign w:val="center"/>
            <w:hideMark/>
          </w:tcPr>
          <w:p w14:paraId="313DBE5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28BB210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815,900.00</w:t>
            </w:r>
          </w:p>
        </w:tc>
        <w:tc>
          <w:tcPr>
            <w:tcW w:w="720" w:type="dxa"/>
            <w:tcBorders>
              <w:top w:val="nil"/>
              <w:left w:val="nil"/>
              <w:bottom w:val="single" w:sz="4" w:space="0" w:color="8C8C8C"/>
              <w:right w:val="single" w:sz="4" w:space="0" w:color="8C8C8C"/>
            </w:tcBorders>
            <w:shd w:val="clear" w:color="auto" w:fill="auto"/>
            <w:vAlign w:val="center"/>
            <w:hideMark/>
          </w:tcPr>
          <w:p w14:paraId="2DEE460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81.59</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90187D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4715314"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14052B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69</w:t>
            </w:r>
          </w:p>
        </w:tc>
        <w:tc>
          <w:tcPr>
            <w:tcW w:w="3784" w:type="dxa"/>
            <w:tcBorders>
              <w:top w:val="nil"/>
              <w:left w:val="single" w:sz="4" w:space="0" w:color="8C8C8C"/>
              <w:bottom w:val="single" w:sz="4" w:space="0" w:color="8C8C8C"/>
              <w:right w:val="nil"/>
            </w:tcBorders>
            <w:shd w:val="clear" w:color="auto" w:fill="auto"/>
            <w:vAlign w:val="center"/>
            <w:hideMark/>
          </w:tcPr>
          <w:p w14:paraId="2BB1ACD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सडक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मानव पहिचान तथा व्यवस्थापनका लागि मानव सेवा आश्रम गोरखालाई अनुदान</w:t>
            </w:r>
          </w:p>
        </w:tc>
        <w:tc>
          <w:tcPr>
            <w:tcW w:w="1501" w:type="dxa"/>
            <w:tcBorders>
              <w:top w:val="nil"/>
              <w:left w:val="nil"/>
              <w:bottom w:val="nil"/>
              <w:right w:val="nil"/>
            </w:tcBorders>
            <w:shd w:val="clear" w:color="auto" w:fill="auto"/>
            <w:noWrap/>
            <w:vAlign w:val="center"/>
            <w:hideMark/>
          </w:tcPr>
          <w:p w14:paraId="5A3F9734"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2.7.12.13</w:t>
            </w:r>
          </w:p>
        </w:tc>
        <w:tc>
          <w:tcPr>
            <w:tcW w:w="1019" w:type="dxa"/>
            <w:tcBorders>
              <w:top w:val="nil"/>
              <w:left w:val="nil"/>
              <w:bottom w:val="single" w:sz="4" w:space="0" w:color="8C8C8C"/>
              <w:right w:val="nil"/>
            </w:tcBorders>
            <w:shd w:val="clear" w:color="auto" w:fill="auto"/>
            <w:vAlign w:val="center"/>
            <w:hideMark/>
          </w:tcPr>
          <w:p w14:paraId="5498987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1,865,000.00</w:t>
            </w:r>
          </w:p>
        </w:tc>
        <w:tc>
          <w:tcPr>
            <w:tcW w:w="1350" w:type="dxa"/>
            <w:tcBorders>
              <w:top w:val="nil"/>
              <w:left w:val="nil"/>
              <w:bottom w:val="single" w:sz="4" w:space="0" w:color="8C8C8C"/>
              <w:right w:val="nil"/>
            </w:tcBorders>
            <w:shd w:val="clear" w:color="auto" w:fill="auto"/>
            <w:vAlign w:val="center"/>
            <w:hideMark/>
          </w:tcPr>
          <w:p w14:paraId="7D1D8FE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1,306,800.00</w:t>
            </w:r>
          </w:p>
        </w:tc>
        <w:tc>
          <w:tcPr>
            <w:tcW w:w="720" w:type="dxa"/>
            <w:tcBorders>
              <w:top w:val="nil"/>
              <w:left w:val="nil"/>
              <w:bottom w:val="single" w:sz="4" w:space="0" w:color="8C8C8C"/>
              <w:right w:val="single" w:sz="4" w:space="0" w:color="8C8C8C"/>
            </w:tcBorders>
            <w:shd w:val="clear" w:color="auto" w:fill="auto"/>
            <w:vAlign w:val="center"/>
            <w:hideMark/>
          </w:tcPr>
          <w:p w14:paraId="7227659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70.07</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6C72353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842DAB1"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A8D121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70</w:t>
            </w:r>
          </w:p>
        </w:tc>
        <w:tc>
          <w:tcPr>
            <w:tcW w:w="3784" w:type="dxa"/>
            <w:tcBorders>
              <w:top w:val="nil"/>
              <w:left w:val="single" w:sz="4" w:space="0" w:color="8C8C8C"/>
              <w:bottom w:val="single" w:sz="4" w:space="0" w:color="8C8C8C"/>
              <w:right w:val="nil"/>
            </w:tcBorders>
            <w:shd w:val="clear" w:color="auto" w:fill="auto"/>
            <w:vAlign w:val="center"/>
            <w:hideMark/>
          </w:tcPr>
          <w:p w14:paraId="50FBBE8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स्थानीय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तहहसँगको समन्वयमा हिंसा प्रभावित व्यक्तिहरूका लागि अल्पकालिन आश्रय सहितको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सेवा केन्द्र संचालन निरन्तरता (गोरखा नगरपालिका)</w:t>
            </w:r>
          </w:p>
        </w:tc>
        <w:tc>
          <w:tcPr>
            <w:tcW w:w="1501" w:type="dxa"/>
            <w:tcBorders>
              <w:top w:val="nil"/>
              <w:left w:val="nil"/>
              <w:bottom w:val="nil"/>
              <w:right w:val="nil"/>
            </w:tcBorders>
            <w:shd w:val="clear" w:color="auto" w:fill="auto"/>
            <w:noWrap/>
            <w:vAlign w:val="center"/>
            <w:hideMark/>
          </w:tcPr>
          <w:p w14:paraId="64C8B6B3"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6.2.2.123</w:t>
            </w:r>
          </w:p>
        </w:tc>
        <w:tc>
          <w:tcPr>
            <w:tcW w:w="1019" w:type="dxa"/>
            <w:tcBorders>
              <w:top w:val="nil"/>
              <w:left w:val="nil"/>
              <w:bottom w:val="single" w:sz="4" w:space="0" w:color="8C8C8C"/>
              <w:right w:val="nil"/>
            </w:tcBorders>
            <w:shd w:val="clear" w:color="auto" w:fill="auto"/>
            <w:vAlign w:val="center"/>
            <w:hideMark/>
          </w:tcPr>
          <w:p w14:paraId="0315EEB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800,000.00</w:t>
            </w:r>
          </w:p>
        </w:tc>
        <w:tc>
          <w:tcPr>
            <w:tcW w:w="1350" w:type="dxa"/>
            <w:tcBorders>
              <w:top w:val="nil"/>
              <w:left w:val="nil"/>
              <w:bottom w:val="single" w:sz="4" w:space="0" w:color="8C8C8C"/>
              <w:right w:val="nil"/>
            </w:tcBorders>
            <w:shd w:val="clear" w:color="auto" w:fill="auto"/>
            <w:vAlign w:val="center"/>
            <w:hideMark/>
          </w:tcPr>
          <w:p w14:paraId="7B727A8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232,300.00</w:t>
            </w:r>
          </w:p>
        </w:tc>
        <w:tc>
          <w:tcPr>
            <w:tcW w:w="720" w:type="dxa"/>
            <w:tcBorders>
              <w:top w:val="nil"/>
              <w:left w:val="nil"/>
              <w:bottom w:val="single" w:sz="4" w:space="0" w:color="8C8C8C"/>
              <w:right w:val="single" w:sz="4" w:space="0" w:color="8C8C8C"/>
            </w:tcBorders>
            <w:shd w:val="clear" w:color="auto" w:fill="auto"/>
            <w:vAlign w:val="center"/>
            <w:hideMark/>
          </w:tcPr>
          <w:p w14:paraId="71D272E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29.038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18F79D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5CEDBC8"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7CC961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71</w:t>
            </w:r>
          </w:p>
        </w:tc>
        <w:tc>
          <w:tcPr>
            <w:tcW w:w="3784" w:type="dxa"/>
            <w:tcBorders>
              <w:top w:val="nil"/>
              <w:left w:val="single" w:sz="4" w:space="0" w:color="8C8C8C"/>
              <w:bottom w:val="single" w:sz="4" w:space="0" w:color="8C8C8C"/>
              <w:right w:val="nil"/>
            </w:tcBorders>
            <w:shd w:val="clear" w:color="auto" w:fill="auto"/>
            <w:vAlign w:val="center"/>
            <w:hideMark/>
          </w:tcPr>
          <w:p w14:paraId="2EA799E6"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अपाङ्गता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भएका व्यक्तिहरुका लागि समुदायमा आधारित पुनस्थापना कार्यक्रम (</w:t>
            </w:r>
            <w:r w:rsidRPr="00A101FC">
              <w:rPr>
                <w:rFonts w:ascii="Arial Unicode MS" w:eastAsia="Arial Unicode MS" w:hAnsi="Arial Unicode MS" w:cs="Arial Unicode MS" w:hint="eastAsia"/>
                <w:color w:val="000000"/>
                <w:sz w:val="18"/>
                <w:szCs w:val="18"/>
              </w:rPr>
              <w:t>CBR)</w:t>
            </w:r>
          </w:p>
        </w:tc>
        <w:tc>
          <w:tcPr>
            <w:tcW w:w="1501" w:type="dxa"/>
            <w:tcBorders>
              <w:top w:val="nil"/>
              <w:left w:val="nil"/>
              <w:bottom w:val="nil"/>
              <w:right w:val="nil"/>
            </w:tcBorders>
            <w:shd w:val="clear" w:color="auto" w:fill="auto"/>
            <w:noWrap/>
            <w:vAlign w:val="center"/>
            <w:hideMark/>
          </w:tcPr>
          <w:p w14:paraId="6EC7CB58"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7.2.8.4</w:t>
            </w:r>
          </w:p>
        </w:tc>
        <w:tc>
          <w:tcPr>
            <w:tcW w:w="1019" w:type="dxa"/>
            <w:tcBorders>
              <w:top w:val="nil"/>
              <w:left w:val="nil"/>
              <w:bottom w:val="single" w:sz="4" w:space="0" w:color="8C8C8C"/>
              <w:right w:val="nil"/>
            </w:tcBorders>
            <w:shd w:val="clear" w:color="auto" w:fill="auto"/>
            <w:vAlign w:val="center"/>
            <w:hideMark/>
          </w:tcPr>
          <w:p w14:paraId="01D0D10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400,000.00</w:t>
            </w:r>
          </w:p>
        </w:tc>
        <w:tc>
          <w:tcPr>
            <w:tcW w:w="1350" w:type="dxa"/>
            <w:tcBorders>
              <w:top w:val="nil"/>
              <w:left w:val="nil"/>
              <w:bottom w:val="single" w:sz="4" w:space="0" w:color="8C8C8C"/>
              <w:right w:val="nil"/>
            </w:tcBorders>
            <w:shd w:val="clear" w:color="auto" w:fill="auto"/>
            <w:vAlign w:val="center"/>
            <w:hideMark/>
          </w:tcPr>
          <w:p w14:paraId="42F0B0B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400,000.00</w:t>
            </w:r>
          </w:p>
        </w:tc>
        <w:tc>
          <w:tcPr>
            <w:tcW w:w="720" w:type="dxa"/>
            <w:tcBorders>
              <w:top w:val="nil"/>
              <w:left w:val="nil"/>
              <w:bottom w:val="single" w:sz="4" w:space="0" w:color="8C8C8C"/>
              <w:right w:val="single" w:sz="4" w:space="0" w:color="8C8C8C"/>
            </w:tcBorders>
            <w:shd w:val="clear" w:color="auto" w:fill="auto"/>
            <w:vAlign w:val="center"/>
            <w:hideMark/>
          </w:tcPr>
          <w:p w14:paraId="26B86A4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BD0D6D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70A6FA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BD2742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72</w:t>
            </w:r>
          </w:p>
        </w:tc>
        <w:tc>
          <w:tcPr>
            <w:tcW w:w="3784" w:type="dxa"/>
            <w:tcBorders>
              <w:top w:val="nil"/>
              <w:left w:val="single" w:sz="4" w:space="0" w:color="8C8C8C"/>
              <w:bottom w:val="single" w:sz="4" w:space="0" w:color="8C8C8C"/>
              <w:right w:val="nil"/>
            </w:tcBorders>
            <w:shd w:val="clear" w:color="auto" w:fill="auto"/>
            <w:vAlign w:val="center"/>
            <w:hideMark/>
          </w:tcPr>
          <w:p w14:paraId="63BED69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भवानी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मर्मत संम्भार ढाँटीपोखरी पालुङटार</w:t>
            </w:r>
          </w:p>
        </w:tc>
        <w:tc>
          <w:tcPr>
            <w:tcW w:w="1501" w:type="dxa"/>
            <w:tcBorders>
              <w:top w:val="nil"/>
              <w:left w:val="nil"/>
              <w:bottom w:val="nil"/>
              <w:right w:val="nil"/>
            </w:tcBorders>
            <w:shd w:val="clear" w:color="auto" w:fill="auto"/>
            <w:noWrap/>
            <w:vAlign w:val="center"/>
            <w:hideMark/>
          </w:tcPr>
          <w:p w14:paraId="2B3BDB5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11.1.3.240</w:t>
            </w:r>
          </w:p>
        </w:tc>
        <w:tc>
          <w:tcPr>
            <w:tcW w:w="1019" w:type="dxa"/>
            <w:tcBorders>
              <w:top w:val="nil"/>
              <w:left w:val="nil"/>
              <w:bottom w:val="single" w:sz="4" w:space="0" w:color="8C8C8C"/>
              <w:right w:val="nil"/>
            </w:tcBorders>
            <w:shd w:val="clear" w:color="auto" w:fill="auto"/>
            <w:vAlign w:val="center"/>
            <w:hideMark/>
          </w:tcPr>
          <w:p w14:paraId="325B5D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525,000.00</w:t>
            </w:r>
          </w:p>
        </w:tc>
        <w:tc>
          <w:tcPr>
            <w:tcW w:w="1350" w:type="dxa"/>
            <w:tcBorders>
              <w:top w:val="nil"/>
              <w:left w:val="nil"/>
              <w:bottom w:val="single" w:sz="4" w:space="0" w:color="8C8C8C"/>
              <w:right w:val="nil"/>
            </w:tcBorders>
            <w:shd w:val="clear" w:color="auto" w:fill="auto"/>
            <w:vAlign w:val="center"/>
            <w:hideMark/>
          </w:tcPr>
          <w:p w14:paraId="76217B4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518,469.00</w:t>
            </w:r>
          </w:p>
        </w:tc>
        <w:tc>
          <w:tcPr>
            <w:tcW w:w="720" w:type="dxa"/>
            <w:tcBorders>
              <w:top w:val="nil"/>
              <w:left w:val="nil"/>
              <w:bottom w:val="single" w:sz="4" w:space="0" w:color="8C8C8C"/>
              <w:right w:val="single" w:sz="4" w:space="0" w:color="8C8C8C"/>
            </w:tcBorders>
            <w:shd w:val="clear" w:color="auto" w:fill="auto"/>
            <w:vAlign w:val="center"/>
            <w:hideMark/>
          </w:tcPr>
          <w:p w14:paraId="7D828F4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98.756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4BFA43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593AAC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6690AB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73</w:t>
            </w:r>
          </w:p>
        </w:tc>
        <w:tc>
          <w:tcPr>
            <w:tcW w:w="3784" w:type="dxa"/>
            <w:tcBorders>
              <w:top w:val="nil"/>
              <w:left w:val="single" w:sz="4" w:space="0" w:color="8C8C8C"/>
              <w:bottom w:val="single" w:sz="4" w:space="0" w:color="8C8C8C"/>
              <w:right w:val="nil"/>
            </w:tcBorders>
            <w:shd w:val="clear" w:color="auto" w:fill="auto"/>
            <w:vAlign w:val="center"/>
            <w:hideMark/>
          </w:tcPr>
          <w:p w14:paraId="06CCF42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सगरमाथा</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 वि मर्मत सम्भार पालुङटार ३</w:t>
            </w:r>
          </w:p>
        </w:tc>
        <w:tc>
          <w:tcPr>
            <w:tcW w:w="1501" w:type="dxa"/>
            <w:tcBorders>
              <w:top w:val="nil"/>
              <w:left w:val="nil"/>
              <w:bottom w:val="nil"/>
              <w:right w:val="nil"/>
            </w:tcBorders>
            <w:shd w:val="clear" w:color="auto" w:fill="auto"/>
            <w:noWrap/>
            <w:vAlign w:val="center"/>
            <w:hideMark/>
          </w:tcPr>
          <w:p w14:paraId="7FBF8F06"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11.1.3.241</w:t>
            </w:r>
          </w:p>
        </w:tc>
        <w:tc>
          <w:tcPr>
            <w:tcW w:w="1019" w:type="dxa"/>
            <w:tcBorders>
              <w:top w:val="nil"/>
              <w:left w:val="nil"/>
              <w:bottom w:val="single" w:sz="4" w:space="0" w:color="8C8C8C"/>
              <w:right w:val="nil"/>
            </w:tcBorders>
            <w:shd w:val="clear" w:color="auto" w:fill="auto"/>
            <w:vAlign w:val="center"/>
            <w:hideMark/>
          </w:tcPr>
          <w:p w14:paraId="72DED9F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6A5D555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986,610.00</w:t>
            </w:r>
          </w:p>
        </w:tc>
        <w:tc>
          <w:tcPr>
            <w:tcW w:w="720" w:type="dxa"/>
            <w:tcBorders>
              <w:top w:val="nil"/>
              <w:left w:val="nil"/>
              <w:bottom w:val="single" w:sz="4" w:space="0" w:color="8C8C8C"/>
              <w:right w:val="single" w:sz="4" w:space="0" w:color="8C8C8C"/>
            </w:tcBorders>
            <w:shd w:val="clear" w:color="auto" w:fill="auto"/>
            <w:vAlign w:val="center"/>
            <w:hideMark/>
          </w:tcPr>
          <w:p w14:paraId="199EC3E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98.661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ACDD5E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B34EBE5"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D0A6BA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74</w:t>
            </w:r>
          </w:p>
        </w:tc>
        <w:tc>
          <w:tcPr>
            <w:tcW w:w="3784" w:type="dxa"/>
            <w:tcBorders>
              <w:top w:val="nil"/>
              <w:left w:val="single" w:sz="4" w:space="0" w:color="8C8C8C"/>
              <w:bottom w:val="single" w:sz="4" w:space="0" w:color="8C8C8C"/>
              <w:right w:val="nil"/>
            </w:tcBorders>
            <w:shd w:val="clear" w:color="auto" w:fill="auto"/>
            <w:vAlign w:val="center"/>
            <w:hideMark/>
          </w:tcPr>
          <w:p w14:paraId="23CFDE33"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शान्ति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 वि मर्मत सम्भार गोरखा १२</w:t>
            </w:r>
          </w:p>
        </w:tc>
        <w:tc>
          <w:tcPr>
            <w:tcW w:w="1501" w:type="dxa"/>
            <w:tcBorders>
              <w:top w:val="nil"/>
              <w:left w:val="nil"/>
              <w:bottom w:val="nil"/>
              <w:right w:val="nil"/>
            </w:tcBorders>
            <w:shd w:val="clear" w:color="auto" w:fill="auto"/>
            <w:noWrap/>
            <w:vAlign w:val="center"/>
            <w:hideMark/>
          </w:tcPr>
          <w:p w14:paraId="788C14C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11.1.3.243</w:t>
            </w:r>
          </w:p>
        </w:tc>
        <w:tc>
          <w:tcPr>
            <w:tcW w:w="1019" w:type="dxa"/>
            <w:tcBorders>
              <w:top w:val="nil"/>
              <w:left w:val="nil"/>
              <w:bottom w:val="single" w:sz="4" w:space="0" w:color="8C8C8C"/>
              <w:right w:val="nil"/>
            </w:tcBorders>
            <w:shd w:val="clear" w:color="auto" w:fill="auto"/>
            <w:vAlign w:val="center"/>
            <w:hideMark/>
          </w:tcPr>
          <w:p w14:paraId="310616B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51A277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493,977.00</w:t>
            </w:r>
          </w:p>
        </w:tc>
        <w:tc>
          <w:tcPr>
            <w:tcW w:w="720" w:type="dxa"/>
            <w:tcBorders>
              <w:top w:val="nil"/>
              <w:left w:val="nil"/>
              <w:bottom w:val="single" w:sz="4" w:space="0" w:color="8C8C8C"/>
              <w:right w:val="single" w:sz="4" w:space="0" w:color="8C8C8C"/>
            </w:tcBorders>
            <w:shd w:val="clear" w:color="auto" w:fill="auto"/>
            <w:vAlign w:val="center"/>
            <w:hideMark/>
          </w:tcPr>
          <w:p w14:paraId="60D1F70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98.795</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1FDA87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E0937F9"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84A840A"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75</w:t>
            </w:r>
          </w:p>
        </w:tc>
        <w:tc>
          <w:tcPr>
            <w:tcW w:w="3784" w:type="dxa"/>
            <w:tcBorders>
              <w:top w:val="nil"/>
              <w:left w:val="single" w:sz="4" w:space="0" w:color="8C8C8C"/>
              <w:bottom w:val="single" w:sz="4" w:space="0" w:color="8C8C8C"/>
              <w:right w:val="nil"/>
            </w:tcBorders>
            <w:shd w:val="clear" w:color="auto" w:fill="auto"/>
            <w:vAlign w:val="center"/>
            <w:hideMark/>
          </w:tcPr>
          <w:p w14:paraId="4DB830EC"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भूराज</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वृक्ष आ वि मर्मत सम्भार गोरखा ११</w:t>
            </w:r>
          </w:p>
        </w:tc>
        <w:tc>
          <w:tcPr>
            <w:tcW w:w="1501" w:type="dxa"/>
            <w:tcBorders>
              <w:top w:val="nil"/>
              <w:left w:val="nil"/>
              <w:bottom w:val="nil"/>
              <w:right w:val="nil"/>
            </w:tcBorders>
            <w:shd w:val="clear" w:color="auto" w:fill="auto"/>
            <w:noWrap/>
            <w:vAlign w:val="center"/>
            <w:hideMark/>
          </w:tcPr>
          <w:p w14:paraId="2E39BDE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11.1.3.244</w:t>
            </w:r>
          </w:p>
        </w:tc>
        <w:tc>
          <w:tcPr>
            <w:tcW w:w="1019" w:type="dxa"/>
            <w:tcBorders>
              <w:top w:val="nil"/>
              <w:left w:val="nil"/>
              <w:bottom w:val="single" w:sz="4" w:space="0" w:color="8C8C8C"/>
              <w:right w:val="nil"/>
            </w:tcBorders>
            <w:shd w:val="clear" w:color="auto" w:fill="auto"/>
            <w:vAlign w:val="center"/>
            <w:hideMark/>
          </w:tcPr>
          <w:p w14:paraId="78371D8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7574E9B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478,286.00</w:t>
            </w:r>
          </w:p>
        </w:tc>
        <w:tc>
          <w:tcPr>
            <w:tcW w:w="720" w:type="dxa"/>
            <w:tcBorders>
              <w:top w:val="nil"/>
              <w:left w:val="nil"/>
              <w:bottom w:val="single" w:sz="4" w:space="0" w:color="8C8C8C"/>
              <w:right w:val="single" w:sz="4" w:space="0" w:color="8C8C8C"/>
            </w:tcBorders>
            <w:shd w:val="clear" w:color="auto" w:fill="auto"/>
            <w:vAlign w:val="center"/>
            <w:hideMark/>
          </w:tcPr>
          <w:p w14:paraId="2136B5F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95.657</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AEFD69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4C5A873"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2B53DB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76</w:t>
            </w:r>
          </w:p>
        </w:tc>
        <w:tc>
          <w:tcPr>
            <w:tcW w:w="3784" w:type="dxa"/>
            <w:tcBorders>
              <w:top w:val="nil"/>
              <w:left w:val="single" w:sz="4" w:space="0" w:color="8C8C8C"/>
              <w:bottom w:val="single" w:sz="4" w:space="0" w:color="8C8C8C"/>
              <w:right w:val="nil"/>
            </w:tcBorders>
            <w:shd w:val="clear" w:color="auto" w:fill="auto"/>
            <w:vAlign w:val="center"/>
            <w:hideMark/>
          </w:tcPr>
          <w:p w14:paraId="2E0DBC33"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विन्दवासिनी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 वि मर्मत सम्भार पालुङटार १</w:t>
            </w:r>
          </w:p>
        </w:tc>
        <w:tc>
          <w:tcPr>
            <w:tcW w:w="1501" w:type="dxa"/>
            <w:tcBorders>
              <w:top w:val="nil"/>
              <w:left w:val="nil"/>
              <w:bottom w:val="nil"/>
              <w:right w:val="nil"/>
            </w:tcBorders>
            <w:shd w:val="clear" w:color="auto" w:fill="auto"/>
            <w:noWrap/>
            <w:vAlign w:val="center"/>
            <w:hideMark/>
          </w:tcPr>
          <w:p w14:paraId="5FF9A9D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11.1.3.299</w:t>
            </w:r>
          </w:p>
        </w:tc>
        <w:tc>
          <w:tcPr>
            <w:tcW w:w="1019" w:type="dxa"/>
            <w:tcBorders>
              <w:top w:val="nil"/>
              <w:left w:val="nil"/>
              <w:bottom w:val="single" w:sz="4" w:space="0" w:color="8C8C8C"/>
              <w:right w:val="nil"/>
            </w:tcBorders>
            <w:shd w:val="clear" w:color="auto" w:fill="auto"/>
            <w:vAlign w:val="center"/>
            <w:hideMark/>
          </w:tcPr>
          <w:p w14:paraId="07F5C1F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7A1E522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932,726.00</w:t>
            </w:r>
          </w:p>
        </w:tc>
        <w:tc>
          <w:tcPr>
            <w:tcW w:w="720" w:type="dxa"/>
            <w:tcBorders>
              <w:top w:val="nil"/>
              <w:left w:val="nil"/>
              <w:bottom w:val="single" w:sz="4" w:space="0" w:color="8C8C8C"/>
              <w:right w:val="single" w:sz="4" w:space="0" w:color="8C8C8C"/>
            </w:tcBorders>
            <w:shd w:val="clear" w:color="auto" w:fill="auto"/>
            <w:vAlign w:val="center"/>
            <w:hideMark/>
          </w:tcPr>
          <w:p w14:paraId="7841A76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93.273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9C1397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EDC0DDA"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DDC1C0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77</w:t>
            </w:r>
          </w:p>
        </w:tc>
        <w:tc>
          <w:tcPr>
            <w:tcW w:w="3784" w:type="dxa"/>
            <w:tcBorders>
              <w:top w:val="nil"/>
              <w:left w:val="single" w:sz="4" w:space="0" w:color="8C8C8C"/>
              <w:bottom w:val="single" w:sz="4" w:space="0" w:color="8C8C8C"/>
              <w:right w:val="nil"/>
            </w:tcBorders>
            <w:shd w:val="clear" w:color="auto" w:fill="auto"/>
            <w:vAlign w:val="center"/>
            <w:hideMark/>
          </w:tcPr>
          <w:p w14:paraId="402CAAC9"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शैलापुत्री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घेराबार निर्माण योजना बारपाक सुलिकोट ७ पाँचखुवा देउराली गोरखा</w:t>
            </w:r>
          </w:p>
        </w:tc>
        <w:tc>
          <w:tcPr>
            <w:tcW w:w="1501" w:type="dxa"/>
            <w:tcBorders>
              <w:top w:val="nil"/>
              <w:left w:val="nil"/>
              <w:bottom w:val="nil"/>
              <w:right w:val="nil"/>
            </w:tcBorders>
            <w:shd w:val="clear" w:color="auto" w:fill="auto"/>
            <w:noWrap/>
            <w:vAlign w:val="center"/>
            <w:hideMark/>
          </w:tcPr>
          <w:p w14:paraId="0CA0C43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11.1.3.303</w:t>
            </w:r>
          </w:p>
        </w:tc>
        <w:tc>
          <w:tcPr>
            <w:tcW w:w="1019" w:type="dxa"/>
            <w:tcBorders>
              <w:top w:val="nil"/>
              <w:left w:val="nil"/>
              <w:bottom w:val="single" w:sz="4" w:space="0" w:color="8C8C8C"/>
              <w:right w:val="nil"/>
            </w:tcBorders>
            <w:shd w:val="clear" w:color="auto" w:fill="auto"/>
            <w:vAlign w:val="center"/>
            <w:hideMark/>
          </w:tcPr>
          <w:p w14:paraId="0E94AB6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600,000.00</w:t>
            </w:r>
          </w:p>
        </w:tc>
        <w:tc>
          <w:tcPr>
            <w:tcW w:w="1350" w:type="dxa"/>
            <w:tcBorders>
              <w:top w:val="nil"/>
              <w:left w:val="nil"/>
              <w:bottom w:val="single" w:sz="4" w:space="0" w:color="8C8C8C"/>
              <w:right w:val="nil"/>
            </w:tcBorders>
            <w:shd w:val="clear" w:color="auto" w:fill="auto"/>
            <w:vAlign w:val="center"/>
            <w:hideMark/>
          </w:tcPr>
          <w:p w14:paraId="788163F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591,930.00</w:t>
            </w:r>
          </w:p>
        </w:tc>
        <w:tc>
          <w:tcPr>
            <w:tcW w:w="720" w:type="dxa"/>
            <w:tcBorders>
              <w:top w:val="nil"/>
              <w:left w:val="nil"/>
              <w:bottom w:val="single" w:sz="4" w:space="0" w:color="8C8C8C"/>
              <w:right w:val="single" w:sz="4" w:space="0" w:color="8C8C8C"/>
            </w:tcBorders>
            <w:shd w:val="clear" w:color="auto" w:fill="auto"/>
            <w:vAlign w:val="center"/>
            <w:hideMark/>
          </w:tcPr>
          <w:p w14:paraId="16E3EB3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98.655</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0C4898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775B278"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B0C44ED"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78</w:t>
            </w:r>
          </w:p>
        </w:tc>
        <w:tc>
          <w:tcPr>
            <w:tcW w:w="3784" w:type="dxa"/>
            <w:tcBorders>
              <w:top w:val="nil"/>
              <w:left w:val="single" w:sz="4" w:space="0" w:color="8C8C8C"/>
              <w:bottom w:val="single" w:sz="4" w:space="0" w:color="8C8C8C"/>
              <w:right w:val="nil"/>
            </w:tcBorders>
            <w:shd w:val="clear" w:color="auto" w:fill="auto"/>
            <w:vAlign w:val="center"/>
            <w:hideMark/>
          </w:tcPr>
          <w:p w14:paraId="50BD250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श्री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रत्न आधारभुत वि मिरकोट भवन निर्माण योजना पा न पा १० गोरखा</w:t>
            </w:r>
          </w:p>
        </w:tc>
        <w:tc>
          <w:tcPr>
            <w:tcW w:w="1501" w:type="dxa"/>
            <w:tcBorders>
              <w:top w:val="nil"/>
              <w:left w:val="nil"/>
              <w:bottom w:val="nil"/>
              <w:right w:val="nil"/>
            </w:tcBorders>
            <w:shd w:val="clear" w:color="auto" w:fill="auto"/>
            <w:noWrap/>
            <w:vAlign w:val="center"/>
            <w:hideMark/>
          </w:tcPr>
          <w:p w14:paraId="0342F50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11.1.3.305</w:t>
            </w:r>
          </w:p>
        </w:tc>
        <w:tc>
          <w:tcPr>
            <w:tcW w:w="1019" w:type="dxa"/>
            <w:tcBorders>
              <w:top w:val="nil"/>
              <w:left w:val="nil"/>
              <w:bottom w:val="single" w:sz="4" w:space="0" w:color="8C8C8C"/>
              <w:right w:val="nil"/>
            </w:tcBorders>
            <w:shd w:val="clear" w:color="auto" w:fill="auto"/>
            <w:vAlign w:val="center"/>
            <w:hideMark/>
          </w:tcPr>
          <w:p w14:paraId="3ABF0C2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4E42CCC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489,407.00</w:t>
            </w:r>
          </w:p>
        </w:tc>
        <w:tc>
          <w:tcPr>
            <w:tcW w:w="720" w:type="dxa"/>
            <w:tcBorders>
              <w:top w:val="nil"/>
              <w:left w:val="nil"/>
              <w:bottom w:val="single" w:sz="4" w:space="0" w:color="8C8C8C"/>
              <w:right w:val="single" w:sz="4" w:space="0" w:color="8C8C8C"/>
            </w:tcBorders>
            <w:shd w:val="clear" w:color="auto" w:fill="auto"/>
            <w:vAlign w:val="center"/>
            <w:hideMark/>
          </w:tcPr>
          <w:p w14:paraId="73B6C22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97.881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5429C5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571A1E2"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94C63C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79</w:t>
            </w:r>
          </w:p>
        </w:tc>
        <w:tc>
          <w:tcPr>
            <w:tcW w:w="3784" w:type="dxa"/>
            <w:tcBorders>
              <w:top w:val="nil"/>
              <w:left w:val="single" w:sz="4" w:space="0" w:color="8C8C8C"/>
              <w:bottom w:val="single" w:sz="4" w:space="0" w:color="8C8C8C"/>
              <w:right w:val="nil"/>
            </w:tcBorders>
            <w:shd w:val="clear" w:color="auto" w:fill="auto"/>
            <w:vAlign w:val="center"/>
            <w:hideMark/>
          </w:tcPr>
          <w:p w14:paraId="329CE6B8"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महालक्ष्मी</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ग्राउण्ड ढलान तथा ट्रस निर्माण गोनपा ९ गोरखा</w:t>
            </w:r>
          </w:p>
        </w:tc>
        <w:tc>
          <w:tcPr>
            <w:tcW w:w="1501" w:type="dxa"/>
            <w:tcBorders>
              <w:top w:val="nil"/>
              <w:left w:val="nil"/>
              <w:bottom w:val="nil"/>
              <w:right w:val="nil"/>
            </w:tcBorders>
            <w:shd w:val="clear" w:color="auto" w:fill="auto"/>
            <w:noWrap/>
            <w:vAlign w:val="center"/>
            <w:hideMark/>
          </w:tcPr>
          <w:p w14:paraId="484BEC5F"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11.1.3.310</w:t>
            </w:r>
          </w:p>
        </w:tc>
        <w:tc>
          <w:tcPr>
            <w:tcW w:w="1019" w:type="dxa"/>
            <w:tcBorders>
              <w:top w:val="nil"/>
              <w:left w:val="nil"/>
              <w:bottom w:val="single" w:sz="4" w:space="0" w:color="8C8C8C"/>
              <w:right w:val="nil"/>
            </w:tcBorders>
            <w:shd w:val="clear" w:color="auto" w:fill="auto"/>
            <w:vAlign w:val="center"/>
            <w:hideMark/>
          </w:tcPr>
          <w:p w14:paraId="23B7D5F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525,000.00</w:t>
            </w:r>
          </w:p>
        </w:tc>
        <w:tc>
          <w:tcPr>
            <w:tcW w:w="1350" w:type="dxa"/>
            <w:tcBorders>
              <w:top w:val="nil"/>
              <w:left w:val="nil"/>
              <w:bottom w:val="single" w:sz="4" w:space="0" w:color="8C8C8C"/>
              <w:right w:val="nil"/>
            </w:tcBorders>
            <w:shd w:val="clear" w:color="auto" w:fill="auto"/>
            <w:vAlign w:val="center"/>
            <w:hideMark/>
          </w:tcPr>
          <w:p w14:paraId="5E97922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406,200.00</w:t>
            </w:r>
          </w:p>
        </w:tc>
        <w:tc>
          <w:tcPr>
            <w:tcW w:w="720" w:type="dxa"/>
            <w:tcBorders>
              <w:top w:val="nil"/>
              <w:left w:val="nil"/>
              <w:bottom w:val="single" w:sz="4" w:space="0" w:color="8C8C8C"/>
              <w:right w:val="single" w:sz="4" w:space="0" w:color="8C8C8C"/>
            </w:tcBorders>
            <w:shd w:val="clear" w:color="auto" w:fill="auto"/>
            <w:vAlign w:val="center"/>
            <w:hideMark/>
          </w:tcPr>
          <w:p w14:paraId="77CF024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77.371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B97B11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E386D6A"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35C55D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80</w:t>
            </w:r>
          </w:p>
        </w:tc>
        <w:tc>
          <w:tcPr>
            <w:tcW w:w="3784" w:type="dxa"/>
            <w:tcBorders>
              <w:top w:val="nil"/>
              <w:left w:val="single" w:sz="4" w:space="0" w:color="8C8C8C"/>
              <w:bottom w:val="single" w:sz="4" w:space="0" w:color="8C8C8C"/>
              <w:right w:val="nil"/>
            </w:tcBorders>
            <w:shd w:val="clear" w:color="auto" w:fill="auto"/>
            <w:vAlign w:val="center"/>
            <w:hideMark/>
          </w:tcPr>
          <w:p w14:paraId="1855BA7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अमर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ज्योति जनता मा वि. बाटो ढलान तथा शौचालय निर्माण योजना पानपा गोरखा</w:t>
            </w:r>
          </w:p>
        </w:tc>
        <w:tc>
          <w:tcPr>
            <w:tcW w:w="1501" w:type="dxa"/>
            <w:tcBorders>
              <w:top w:val="nil"/>
              <w:left w:val="nil"/>
              <w:bottom w:val="nil"/>
              <w:right w:val="nil"/>
            </w:tcBorders>
            <w:shd w:val="clear" w:color="auto" w:fill="auto"/>
            <w:noWrap/>
            <w:vAlign w:val="center"/>
            <w:hideMark/>
          </w:tcPr>
          <w:p w14:paraId="2BDEA119"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11.1.3.311</w:t>
            </w:r>
          </w:p>
        </w:tc>
        <w:tc>
          <w:tcPr>
            <w:tcW w:w="1019" w:type="dxa"/>
            <w:tcBorders>
              <w:top w:val="nil"/>
              <w:left w:val="nil"/>
              <w:bottom w:val="single" w:sz="4" w:space="0" w:color="8C8C8C"/>
              <w:right w:val="nil"/>
            </w:tcBorders>
            <w:shd w:val="clear" w:color="auto" w:fill="auto"/>
            <w:vAlign w:val="center"/>
            <w:hideMark/>
          </w:tcPr>
          <w:p w14:paraId="16D7155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5459D17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493,034.00</w:t>
            </w:r>
          </w:p>
        </w:tc>
        <w:tc>
          <w:tcPr>
            <w:tcW w:w="720" w:type="dxa"/>
            <w:tcBorders>
              <w:top w:val="nil"/>
              <w:left w:val="nil"/>
              <w:bottom w:val="single" w:sz="4" w:space="0" w:color="8C8C8C"/>
              <w:right w:val="single" w:sz="4" w:space="0" w:color="8C8C8C"/>
            </w:tcBorders>
            <w:shd w:val="clear" w:color="auto" w:fill="auto"/>
            <w:vAlign w:val="center"/>
            <w:hideMark/>
          </w:tcPr>
          <w:p w14:paraId="14C4B00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98.607</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8A2879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84EAFB0"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5CA793E"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81</w:t>
            </w:r>
          </w:p>
        </w:tc>
        <w:tc>
          <w:tcPr>
            <w:tcW w:w="3784" w:type="dxa"/>
            <w:tcBorders>
              <w:top w:val="nil"/>
              <w:left w:val="single" w:sz="4" w:space="0" w:color="8C8C8C"/>
              <w:bottom w:val="single" w:sz="4" w:space="0" w:color="8C8C8C"/>
              <w:right w:val="nil"/>
            </w:tcBorders>
            <w:shd w:val="clear" w:color="auto" w:fill="auto"/>
            <w:vAlign w:val="center"/>
            <w:hideMark/>
          </w:tcPr>
          <w:p w14:paraId="4399EB35"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मण्डली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खेलकुद मैदान संरक्षण योजना सिरानचोक गा पा ५ गोरखा</w:t>
            </w:r>
          </w:p>
        </w:tc>
        <w:tc>
          <w:tcPr>
            <w:tcW w:w="1501" w:type="dxa"/>
            <w:tcBorders>
              <w:top w:val="nil"/>
              <w:left w:val="nil"/>
              <w:bottom w:val="nil"/>
              <w:right w:val="nil"/>
            </w:tcBorders>
            <w:shd w:val="clear" w:color="auto" w:fill="auto"/>
            <w:noWrap/>
            <w:vAlign w:val="center"/>
            <w:hideMark/>
          </w:tcPr>
          <w:p w14:paraId="02E12620"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11.1.3.312</w:t>
            </w:r>
          </w:p>
        </w:tc>
        <w:tc>
          <w:tcPr>
            <w:tcW w:w="1019" w:type="dxa"/>
            <w:tcBorders>
              <w:top w:val="nil"/>
              <w:left w:val="nil"/>
              <w:bottom w:val="single" w:sz="4" w:space="0" w:color="8C8C8C"/>
              <w:right w:val="nil"/>
            </w:tcBorders>
            <w:shd w:val="clear" w:color="auto" w:fill="auto"/>
            <w:vAlign w:val="center"/>
            <w:hideMark/>
          </w:tcPr>
          <w:p w14:paraId="1280533F"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525,000.00</w:t>
            </w:r>
          </w:p>
        </w:tc>
        <w:tc>
          <w:tcPr>
            <w:tcW w:w="1350" w:type="dxa"/>
            <w:tcBorders>
              <w:top w:val="nil"/>
              <w:left w:val="nil"/>
              <w:bottom w:val="single" w:sz="4" w:space="0" w:color="8C8C8C"/>
              <w:right w:val="nil"/>
            </w:tcBorders>
            <w:shd w:val="clear" w:color="auto" w:fill="auto"/>
            <w:vAlign w:val="center"/>
            <w:hideMark/>
          </w:tcPr>
          <w:p w14:paraId="6006658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520,884.00</w:t>
            </w:r>
          </w:p>
        </w:tc>
        <w:tc>
          <w:tcPr>
            <w:tcW w:w="720" w:type="dxa"/>
            <w:tcBorders>
              <w:top w:val="nil"/>
              <w:left w:val="nil"/>
              <w:bottom w:val="single" w:sz="4" w:space="0" w:color="8C8C8C"/>
              <w:right w:val="single" w:sz="4" w:space="0" w:color="8C8C8C"/>
            </w:tcBorders>
            <w:shd w:val="clear" w:color="auto" w:fill="auto"/>
            <w:vAlign w:val="center"/>
            <w:hideMark/>
          </w:tcPr>
          <w:p w14:paraId="70714A5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99.216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53D360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CEF8D34"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DB6EA86"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82</w:t>
            </w:r>
          </w:p>
        </w:tc>
        <w:tc>
          <w:tcPr>
            <w:tcW w:w="3784" w:type="dxa"/>
            <w:tcBorders>
              <w:top w:val="nil"/>
              <w:left w:val="single" w:sz="4" w:space="0" w:color="8C8C8C"/>
              <w:bottom w:val="single" w:sz="4" w:space="0" w:color="8C8C8C"/>
              <w:right w:val="nil"/>
            </w:tcBorders>
            <w:shd w:val="clear" w:color="auto" w:fill="auto"/>
            <w:vAlign w:val="center"/>
            <w:hideMark/>
          </w:tcPr>
          <w:p w14:paraId="4D4FEC9F"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बाह्रमुले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 वि मर्मत सम्भार बारपाक सुलिकोट ३</w:t>
            </w:r>
          </w:p>
        </w:tc>
        <w:tc>
          <w:tcPr>
            <w:tcW w:w="1501" w:type="dxa"/>
            <w:tcBorders>
              <w:top w:val="nil"/>
              <w:left w:val="nil"/>
              <w:bottom w:val="nil"/>
              <w:right w:val="nil"/>
            </w:tcBorders>
            <w:shd w:val="clear" w:color="auto" w:fill="auto"/>
            <w:noWrap/>
            <w:vAlign w:val="center"/>
            <w:hideMark/>
          </w:tcPr>
          <w:p w14:paraId="0E3576B7"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11.1.3.314</w:t>
            </w:r>
          </w:p>
        </w:tc>
        <w:tc>
          <w:tcPr>
            <w:tcW w:w="1019" w:type="dxa"/>
            <w:tcBorders>
              <w:top w:val="nil"/>
              <w:left w:val="nil"/>
              <w:bottom w:val="single" w:sz="4" w:space="0" w:color="8C8C8C"/>
              <w:right w:val="nil"/>
            </w:tcBorders>
            <w:shd w:val="clear" w:color="auto" w:fill="auto"/>
            <w:vAlign w:val="center"/>
            <w:hideMark/>
          </w:tcPr>
          <w:p w14:paraId="341813FC"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1AC38BA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493,482.00</w:t>
            </w:r>
          </w:p>
        </w:tc>
        <w:tc>
          <w:tcPr>
            <w:tcW w:w="720" w:type="dxa"/>
            <w:tcBorders>
              <w:top w:val="nil"/>
              <w:left w:val="nil"/>
              <w:bottom w:val="single" w:sz="4" w:space="0" w:color="8C8C8C"/>
              <w:right w:val="single" w:sz="4" w:space="0" w:color="8C8C8C"/>
            </w:tcBorders>
            <w:shd w:val="clear" w:color="auto" w:fill="auto"/>
            <w:vAlign w:val="center"/>
            <w:hideMark/>
          </w:tcPr>
          <w:p w14:paraId="5AD16F1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98.696</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2F9FB50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A607EB6"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D08D351"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83</w:t>
            </w:r>
          </w:p>
        </w:tc>
        <w:tc>
          <w:tcPr>
            <w:tcW w:w="3784" w:type="dxa"/>
            <w:tcBorders>
              <w:top w:val="nil"/>
              <w:left w:val="single" w:sz="4" w:space="0" w:color="8C8C8C"/>
              <w:bottom w:val="single" w:sz="4" w:space="0" w:color="8C8C8C"/>
              <w:right w:val="nil"/>
            </w:tcBorders>
            <w:shd w:val="clear" w:color="auto" w:fill="auto"/>
            <w:vAlign w:val="center"/>
            <w:hideMark/>
          </w:tcPr>
          <w:p w14:paraId="469F9295"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हिमालय</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पर्खाल निर्माण बारपाक सुलिकोट ४ गोरखा</w:t>
            </w:r>
          </w:p>
        </w:tc>
        <w:tc>
          <w:tcPr>
            <w:tcW w:w="1501" w:type="dxa"/>
            <w:tcBorders>
              <w:top w:val="nil"/>
              <w:left w:val="nil"/>
              <w:bottom w:val="nil"/>
              <w:right w:val="nil"/>
            </w:tcBorders>
            <w:shd w:val="clear" w:color="auto" w:fill="auto"/>
            <w:noWrap/>
            <w:vAlign w:val="center"/>
            <w:hideMark/>
          </w:tcPr>
          <w:p w14:paraId="72C734E5"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11.1.3.318</w:t>
            </w:r>
          </w:p>
        </w:tc>
        <w:tc>
          <w:tcPr>
            <w:tcW w:w="1019" w:type="dxa"/>
            <w:tcBorders>
              <w:top w:val="nil"/>
              <w:left w:val="nil"/>
              <w:bottom w:val="single" w:sz="4" w:space="0" w:color="8C8C8C"/>
              <w:right w:val="nil"/>
            </w:tcBorders>
            <w:shd w:val="clear" w:color="auto" w:fill="auto"/>
            <w:vAlign w:val="center"/>
            <w:hideMark/>
          </w:tcPr>
          <w:p w14:paraId="5F451C11"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7952A12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493,766.00</w:t>
            </w:r>
          </w:p>
        </w:tc>
        <w:tc>
          <w:tcPr>
            <w:tcW w:w="720" w:type="dxa"/>
            <w:tcBorders>
              <w:top w:val="nil"/>
              <w:left w:val="nil"/>
              <w:bottom w:val="single" w:sz="4" w:space="0" w:color="8C8C8C"/>
              <w:right w:val="single" w:sz="4" w:space="0" w:color="8C8C8C"/>
            </w:tcBorders>
            <w:shd w:val="clear" w:color="auto" w:fill="auto"/>
            <w:vAlign w:val="center"/>
            <w:hideMark/>
          </w:tcPr>
          <w:p w14:paraId="71FD1B0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98.753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1601B3E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E1989D0"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2E9F05F"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84</w:t>
            </w:r>
          </w:p>
        </w:tc>
        <w:tc>
          <w:tcPr>
            <w:tcW w:w="3784" w:type="dxa"/>
            <w:tcBorders>
              <w:top w:val="nil"/>
              <w:left w:val="single" w:sz="4" w:space="0" w:color="8C8C8C"/>
              <w:bottom w:val="single" w:sz="4" w:space="0" w:color="8C8C8C"/>
              <w:right w:val="nil"/>
            </w:tcBorders>
            <w:shd w:val="clear" w:color="auto" w:fill="auto"/>
            <w:vAlign w:val="center"/>
            <w:hideMark/>
          </w:tcPr>
          <w:p w14:paraId="23B747B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भवानी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छात्रावास घेरावार आरुघाट २</w:t>
            </w:r>
          </w:p>
        </w:tc>
        <w:tc>
          <w:tcPr>
            <w:tcW w:w="1501" w:type="dxa"/>
            <w:tcBorders>
              <w:top w:val="nil"/>
              <w:left w:val="nil"/>
              <w:bottom w:val="nil"/>
              <w:right w:val="nil"/>
            </w:tcBorders>
            <w:shd w:val="clear" w:color="auto" w:fill="auto"/>
            <w:noWrap/>
            <w:vAlign w:val="center"/>
            <w:hideMark/>
          </w:tcPr>
          <w:p w14:paraId="49467A0A"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11.1.3.387</w:t>
            </w:r>
          </w:p>
        </w:tc>
        <w:tc>
          <w:tcPr>
            <w:tcW w:w="1019" w:type="dxa"/>
            <w:tcBorders>
              <w:top w:val="nil"/>
              <w:left w:val="nil"/>
              <w:bottom w:val="single" w:sz="4" w:space="0" w:color="8C8C8C"/>
              <w:right w:val="nil"/>
            </w:tcBorders>
            <w:shd w:val="clear" w:color="auto" w:fill="auto"/>
            <w:vAlign w:val="center"/>
            <w:hideMark/>
          </w:tcPr>
          <w:p w14:paraId="2FC4AD9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27438F02"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492,399.00</w:t>
            </w:r>
          </w:p>
        </w:tc>
        <w:tc>
          <w:tcPr>
            <w:tcW w:w="720" w:type="dxa"/>
            <w:tcBorders>
              <w:top w:val="nil"/>
              <w:left w:val="nil"/>
              <w:bottom w:val="single" w:sz="4" w:space="0" w:color="8C8C8C"/>
              <w:right w:val="single" w:sz="4" w:space="0" w:color="8C8C8C"/>
            </w:tcBorders>
            <w:shd w:val="clear" w:color="auto" w:fill="auto"/>
            <w:vAlign w:val="center"/>
            <w:hideMark/>
          </w:tcPr>
          <w:p w14:paraId="65D218D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98.48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80EE2A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154708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4C8E168"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85</w:t>
            </w:r>
          </w:p>
        </w:tc>
        <w:tc>
          <w:tcPr>
            <w:tcW w:w="3784" w:type="dxa"/>
            <w:tcBorders>
              <w:top w:val="nil"/>
              <w:left w:val="single" w:sz="4" w:space="0" w:color="8C8C8C"/>
              <w:bottom w:val="single" w:sz="4" w:space="0" w:color="8C8C8C"/>
              <w:right w:val="nil"/>
            </w:tcBorders>
            <w:shd w:val="clear" w:color="auto" w:fill="auto"/>
            <w:vAlign w:val="center"/>
            <w:hideMark/>
          </w:tcPr>
          <w:p w14:paraId="197C1B8A"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गंगा</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जमुना आ वि मर्मत तथा घेरावार धार्चे ७</w:t>
            </w:r>
          </w:p>
        </w:tc>
        <w:tc>
          <w:tcPr>
            <w:tcW w:w="1501" w:type="dxa"/>
            <w:tcBorders>
              <w:top w:val="nil"/>
              <w:left w:val="nil"/>
              <w:bottom w:val="nil"/>
              <w:right w:val="nil"/>
            </w:tcBorders>
            <w:shd w:val="clear" w:color="auto" w:fill="auto"/>
            <w:noWrap/>
            <w:vAlign w:val="center"/>
            <w:hideMark/>
          </w:tcPr>
          <w:p w14:paraId="49393EEB"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11.1.3.388</w:t>
            </w:r>
          </w:p>
        </w:tc>
        <w:tc>
          <w:tcPr>
            <w:tcW w:w="1019" w:type="dxa"/>
            <w:tcBorders>
              <w:top w:val="nil"/>
              <w:left w:val="nil"/>
              <w:bottom w:val="single" w:sz="4" w:space="0" w:color="8C8C8C"/>
              <w:right w:val="nil"/>
            </w:tcBorders>
            <w:shd w:val="clear" w:color="auto" w:fill="auto"/>
            <w:vAlign w:val="center"/>
            <w:hideMark/>
          </w:tcPr>
          <w:p w14:paraId="342FA9A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238BE47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413,490.00</w:t>
            </w:r>
          </w:p>
        </w:tc>
        <w:tc>
          <w:tcPr>
            <w:tcW w:w="720" w:type="dxa"/>
            <w:tcBorders>
              <w:top w:val="nil"/>
              <w:left w:val="nil"/>
              <w:bottom w:val="single" w:sz="4" w:space="0" w:color="8C8C8C"/>
              <w:right w:val="single" w:sz="4" w:space="0" w:color="8C8C8C"/>
            </w:tcBorders>
            <w:shd w:val="clear" w:color="auto" w:fill="auto"/>
            <w:vAlign w:val="center"/>
            <w:hideMark/>
          </w:tcPr>
          <w:p w14:paraId="48C8E56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82.698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5E14718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3234B6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F6EE4F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86</w:t>
            </w:r>
          </w:p>
        </w:tc>
        <w:tc>
          <w:tcPr>
            <w:tcW w:w="3784" w:type="dxa"/>
            <w:tcBorders>
              <w:top w:val="nil"/>
              <w:left w:val="single" w:sz="4" w:space="0" w:color="8C8C8C"/>
              <w:bottom w:val="single" w:sz="4" w:space="0" w:color="8C8C8C"/>
              <w:right w:val="nil"/>
            </w:tcBorders>
            <w:shd w:val="clear" w:color="auto" w:fill="auto"/>
            <w:vAlign w:val="center"/>
            <w:hideMark/>
          </w:tcPr>
          <w:p w14:paraId="4C535284"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केरौजा</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छात्रावास घेरावार धार्चे २</w:t>
            </w:r>
          </w:p>
        </w:tc>
        <w:tc>
          <w:tcPr>
            <w:tcW w:w="1501" w:type="dxa"/>
            <w:tcBorders>
              <w:top w:val="nil"/>
              <w:left w:val="nil"/>
              <w:bottom w:val="nil"/>
              <w:right w:val="nil"/>
            </w:tcBorders>
            <w:shd w:val="clear" w:color="auto" w:fill="auto"/>
            <w:noWrap/>
            <w:vAlign w:val="center"/>
            <w:hideMark/>
          </w:tcPr>
          <w:p w14:paraId="339169E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11.1.3.389</w:t>
            </w:r>
          </w:p>
        </w:tc>
        <w:tc>
          <w:tcPr>
            <w:tcW w:w="1019" w:type="dxa"/>
            <w:tcBorders>
              <w:top w:val="nil"/>
              <w:left w:val="nil"/>
              <w:bottom w:val="single" w:sz="4" w:space="0" w:color="8C8C8C"/>
              <w:right w:val="nil"/>
            </w:tcBorders>
            <w:shd w:val="clear" w:color="auto" w:fill="auto"/>
            <w:vAlign w:val="center"/>
            <w:hideMark/>
          </w:tcPr>
          <w:p w14:paraId="6C993FA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4E2BB6F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494,941.00</w:t>
            </w:r>
          </w:p>
        </w:tc>
        <w:tc>
          <w:tcPr>
            <w:tcW w:w="720" w:type="dxa"/>
            <w:tcBorders>
              <w:top w:val="nil"/>
              <w:left w:val="nil"/>
              <w:bottom w:val="single" w:sz="4" w:space="0" w:color="8C8C8C"/>
              <w:right w:val="single" w:sz="4" w:space="0" w:color="8C8C8C"/>
            </w:tcBorders>
            <w:shd w:val="clear" w:color="auto" w:fill="auto"/>
            <w:vAlign w:val="center"/>
            <w:hideMark/>
          </w:tcPr>
          <w:p w14:paraId="7E18197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98.988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D96F43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105916F"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C117B0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87</w:t>
            </w:r>
          </w:p>
        </w:tc>
        <w:tc>
          <w:tcPr>
            <w:tcW w:w="3784" w:type="dxa"/>
            <w:tcBorders>
              <w:top w:val="nil"/>
              <w:left w:val="single" w:sz="4" w:space="0" w:color="8C8C8C"/>
              <w:bottom w:val="single" w:sz="4" w:space="0" w:color="8C8C8C"/>
              <w:right w:val="nil"/>
            </w:tcBorders>
            <w:shd w:val="clear" w:color="auto" w:fill="auto"/>
            <w:vAlign w:val="center"/>
            <w:hideMark/>
          </w:tcPr>
          <w:p w14:paraId="65A97AA1"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नेपाने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मा वि खेलमैदान मर्मत सम्भार सिरानचोक १</w:t>
            </w:r>
          </w:p>
        </w:tc>
        <w:tc>
          <w:tcPr>
            <w:tcW w:w="1501" w:type="dxa"/>
            <w:tcBorders>
              <w:top w:val="nil"/>
              <w:left w:val="nil"/>
              <w:bottom w:val="nil"/>
              <w:right w:val="nil"/>
            </w:tcBorders>
            <w:shd w:val="clear" w:color="auto" w:fill="auto"/>
            <w:noWrap/>
            <w:vAlign w:val="center"/>
            <w:hideMark/>
          </w:tcPr>
          <w:p w14:paraId="31D27072"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11.1.3.392</w:t>
            </w:r>
          </w:p>
        </w:tc>
        <w:tc>
          <w:tcPr>
            <w:tcW w:w="1019" w:type="dxa"/>
            <w:tcBorders>
              <w:top w:val="nil"/>
              <w:left w:val="nil"/>
              <w:bottom w:val="single" w:sz="4" w:space="0" w:color="8C8C8C"/>
              <w:right w:val="nil"/>
            </w:tcBorders>
            <w:shd w:val="clear" w:color="auto" w:fill="auto"/>
            <w:vAlign w:val="center"/>
            <w:hideMark/>
          </w:tcPr>
          <w:p w14:paraId="713085DA"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6D8BDE2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468,853.00</w:t>
            </w:r>
          </w:p>
        </w:tc>
        <w:tc>
          <w:tcPr>
            <w:tcW w:w="720" w:type="dxa"/>
            <w:tcBorders>
              <w:top w:val="nil"/>
              <w:left w:val="nil"/>
              <w:bottom w:val="single" w:sz="4" w:space="0" w:color="8C8C8C"/>
              <w:right w:val="single" w:sz="4" w:space="0" w:color="8C8C8C"/>
            </w:tcBorders>
            <w:shd w:val="clear" w:color="auto" w:fill="auto"/>
            <w:vAlign w:val="center"/>
            <w:hideMark/>
          </w:tcPr>
          <w:p w14:paraId="29D55B0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93.771</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7912CB1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F1CAB3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DA9412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88</w:t>
            </w:r>
          </w:p>
        </w:tc>
        <w:tc>
          <w:tcPr>
            <w:tcW w:w="3784" w:type="dxa"/>
            <w:tcBorders>
              <w:top w:val="nil"/>
              <w:left w:val="single" w:sz="4" w:space="0" w:color="8C8C8C"/>
              <w:bottom w:val="single" w:sz="4" w:space="0" w:color="8C8C8C"/>
              <w:right w:val="nil"/>
            </w:tcBorders>
            <w:shd w:val="clear" w:color="auto" w:fill="auto"/>
            <w:vAlign w:val="center"/>
            <w:hideMark/>
          </w:tcPr>
          <w:p w14:paraId="5134D88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जनज्योति</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प्रा वि घेराबार निर्माण शहिद लखन ३ गोरखा</w:t>
            </w:r>
          </w:p>
        </w:tc>
        <w:tc>
          <w:tcPr>
            <w:tcW w:w="1501" w:type="dxa"/>
            <w:tcBorders>
              <w:top w:val="nil"/>
              <w:left w:val="nil"/>
              <w:bottom w:val="nil"/>
              <w:right w:val="nil"/>
            </w:tcBorders>
            <w:shd w:val="clear" w:color="auto" w:fill="auto"/>
            <w:noWrap/>
            <w:vAlign w:val="center"/>
            <w:hideMark/>
          </w:tcPr>
          <w:p w14:paraId="73643DDC"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11.1.3.416</w:t>
            </w:r>
          </w:p>
        </w:tc>
        <w:tc>
          <w:tcPr>
            <w:tcW w:w="1019" w:type="dxa"/>
            <w:tcBorders>
              <w:top w:val="nil"/>
              <w:left w:val="nil"/>
              <w:bottom w:val="single" w:sz="4" w:space="0" w:color="8C8C8C"/>
              <w:right w:val="nil"/>
            </w:tcBorders>
            <w:shd w:val="clear" w:color="auto" w:fill="auto"/>
            <w:vAlign w:val="center"/>
            <w:hideMark/>
          </w:tcPr>
          <w:p w14:paraId="67A61A4E"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6A4C061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496,615.00</w:t>
            </w:r>
          </w:p>
        </w:tc>
        <w:tc>
          <w:tcPr>
            <w:tcW w:w="720" w:type="dxa"/>
            <w:tcBorders>
              <w:top w:val="nil"/>
              <w:left w:val="nil"/>
              <w:bottom w:val="single" w:sz="4" w:space="0" w:color="8C8C8C"/>
              <w:right w:val="single" w:sz="4" w:space="0" w:color="8C8C8C"/>
            </w:tcBorders>
            <w:shd w:val="clear" w:color="auto" w:fill="auto"/>
            <w:vAlign w:val="center"/>
            <w:hideMark/>
          </w:tcPr>
          <w:p w14:paraId="01918AF4"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99.323</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78C5EC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452141E"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9E2629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89</w:t>
            </w:r>
          </w:p>
        </w:tc>
        <w:tc>
          <w:tcPr>
            <w:tcW w:w="3784" w:type="dxa"/>
            <w:tcBorders>
              <w:top w:val="nil"/>
              <w:left w:val="single" w:sz="4" w:space="0" w:color="8C8C8C"/>
              <w:bottom w:val="single" w:sz="4" w:space="0" w:color="8C8C8C"/>
              <w:right w:val="nil"/>
            </w:tcBorders>
            <w:shd w:val="clear" w:color="auto" w:fill="auto"/>
            <w:vAlign w:val="center"/>
            <w:hideMark/>
          </w:tcPr>
          <w:p w14:paraId="3CEDC28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नुब्री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आ.वि. घेराबार निर्माण चुमनुब्री-४</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गोरखा</w:t>
            </w:r>
          </w:p>
        </w:tc>
        <w:tc>
          <w:tcPr>
            <w:tcW w:w="1501" w:type="dxa"/>
            <w:tcBorders>
              <w:top w:val="nil"/>
              <w:left w:val="nil"/>
              <w:bottom w:val="nil"/>
              <w:right w:val="nil"/>
            </w:tcBorders>
            <w:shd w:val="clear" w:color="auto" w:fill="auto"/>
            <w:noWrap/>
            <w:vAlign w:val="center"/>
            <w:hideMark/>
          </w:tcPr>
          <w:p w14:paraId="084C964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11.1.3.432</w:t>
            </w:r>
          </w:p>
        </w:tc>
        <w:tc>
          <w:tcPr>
            <w:tcW w:w="1019" w:type="dxa"/>
            <w:tcBorders>
              <w:top w:val="nil"/>
              <w:left w:val="nil"/>
              <w:bottom w:val="single" w:sz="4" w:space="0" w:color="8C8C8C"/>
              <w:right w:val="nil"/>
            </w:tcBorders>
            <w:shd w:val="clear" w:color="auto" w:fill="auto"/>
            <w:vAlign w:val="center"/>
            <w:hideMark/>
          </w:tcPr>
          <w:p w14:paraId="7D2ED8F7"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09468980"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497,512.00</w:t>
            </w:r>
          </w:p>
        </w:tc>
        <w:tc>
          <w:tcPr>
            <w:tcW w:w="720" w:type="dxa"/>
            <w:tcBorders>
              <w:top w:val="nil"/>
              <w:left w:val="nil"/>
              <w:bottom w:val="single" w:sz="4" w:space="0" w:color="8C8C8C"/>
              <w:right w:val="single" w:sz="4" w:space="0" w:color="8C8C8C"/>
            </w:tcBorders>
            <w:shd w:val="clear" w:color="auto" w:fill="auto"/>
            <w:vAlign w:val="center"/>
            <w:hideMark/>
          </w:tcPr>
          <w:p w14:paraId="72159A16"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99.502</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1C52CB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9AE13EA"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BDAAB5A"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90</w:t>
            </w:r>
          </w:p>
        </w:tc>
        <w:tc>
          <w:tcPr>
            <w:tcW w:w="3784" w:type="dxa"/>
            <w:tcBorders>
              <w:top w:val="nil"/>
              <w:left w:val="single" w:sz="4" w:space="0" w:color="8C8C8C"/>
              <w:bottom w:val="single" w:sz="4" w:space="0" w:color="8C8C8C"/>
              <w:right w:val="nil"/>
            </w:tcBorders>
            <w:shd w:val="clear" w:color="auto" w:fill="auto"/>
            <w:vAlign w:val="center"/>
            <w:hideMark/>
          </w:tcPr>
          <w:p w14:paraId="2EEC571D"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चन्द्रकला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आ.वि. मर्मत सम्भार बारपाक सुलिकोट-४</w:t>
            </w:r>
          </w:p>
        </w:tc>
        <w:tc>
          <w:tcPr>
            <w:tcW w:w="1501" w:type="dxa"/>
            <w:tcBorders>
              <w:top w:val="nil"/>
              <w:left w:val="nil"/>
              <w:bottom w:val="nil"/>
              <w:right w:val="nil"/>
            </w:tcBorders>
            <w:shd w:val="clear" w:color="auto" w:fill="auto"/>
            <w:noWrap/>
            <w:vAlign w:val="center"/>
            <w:hideMark/>
          </w:tcPr>
          <w:p w14:paraId="3BD6CEF3"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11.1.3.434</w:t>
            </w:r>
          </w:p>
        </w:tc>
        <w:tc>
          <w:tcPr>
            <w:tcW w:w="1019" w:type="dxa"/>
            <w:tcBorders>
              <w:top w:val="nil"/>
              <w:left w:val="nil"/>
              <w:bottom w:val="single" w:sz="4" w:space="0" w:color="8C8C8C"/>
              <w:right w:val="nil"/>
            </w:tcBorders>
            <w:shd w:val="clear" w:color="auto" w:fill="auto"/>
            <w:vAlign w:val="center"/>
            <w:hideMark/>
          </w:tcPr>
          <w:p w14:paraId="3ACE0AD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0D825CF5"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495,502.00</w:t>
            </w:r>
          </w:p>
        </w:tc>
        <w:tc>
          <w:tcPr>
            <w:tcW w:w="720" w:type="dxa"/>
            <w:tcBorders>
              <w:top w:val="nil"/>
              <w:left w:val="nil"/>
              <w:bottom w:val="single" w:sz="4" w:space="0" w:color="8C8C8C"/>
              <w:right w:val="single" w:sz="4" w:space="0" w:color="8C8C8C"/>
            </w:tcBorders>
            <w:shd w:val="clear" w:color="auto" w:fill="auto"/>
            <w:vAlign w:val="center"/>
            <w:hideMark/>
          </w:tcPr>
          <w:p w14:paraId="5D34D2B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99.10</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4E8544D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CE6A1FA"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63ED9DD"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91</w:t>
            </w:r>
          </w:p>
        </w:tc>
        <w:tc>
          <w:tcPr>
            <w:tcW w:w="3784" w:type="dxa"/>
            <w:tcBorders>
              <w:top w:val="nil"/>
              <w:left w:val="single" w:sz="4" w:space="0" w:color="8C8C8C"/>
              <w:bottom w:val="single" w:sz="4" w:space="0" w:color="8C8C8C"/>
              <w:right w:val="nil"/>
            </w:tcBorders>
            <w:shd w:val="clear" w:color="auto" w:fill="auto"/>
            <w:vAlign w:val="center"/>
            <w:hideMark/>
          </w:tcPr>
          <w:p w14:paraId="4438D5AB"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श्री</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गणेश मा.वि. शौचालय निर्मान तथा घेराबार व्यवस्थापन</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आरुघाट-४</w:t>
            </w:r>
            <w:r w:rsidRPr="00A101FC">
              <w:rPr>
                <w:rFonts w:ascii="Arial Unicode MS" w:eastAsia="Arial Unicode MS" w:hAnsi="Arial Unicode MS" w:cs="Arial Unicode MS" w:hint="eastAsia"/>
                <w:color w:val="000000"/>
                <w:sz w:val="18"/>
                <w:szCs w:val="18"/>
              </w:rPr>
              <w:t>,</w:t>
            </w:r>
          </w:p>
        </w:tc>
        <w:tc>
          <w:tcPr>
            <w:tcW w:w="1501" w:type="dxa"/>
            <w:tcBorders>
              <w:top w:val="nil"/>
              <w:left w:val="nil"/>
              <w:bottom w:val="nil"/>
              <w:right w:val="nil"/>
            </w:tcBorders>
            <w:shd w:val="clear" w:color="auto" w:fill="auto"/>
            <w:noWrap/>
            <w:vAlign w:val="center"/>
            <w:hideMark/>
          </w:tcPr>
          <w:p w14:paraId="5369C78E"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11.1.3.435</w:t>
            </w:r>
          </w:p>
        </w:tc>
        <w:tc>
          <w:tcPr>
            <w:tcW w:w="1019" w:type="dxa"/>
            <w:tcBorders>
              <w:top w:val="nil"/>
              <w:left w:val="nil"/>
              <w:bottom w:val="single" w:sz="4" w:space="0" w:color="8C8C8C"/>
              <w:right w:val="nil"/>
            </w:tcBorders>
            <w:shd w:val="clear" w:color="auto" w:fill="auto"/>
            <w:vAlign w:val="center"/>
            <w:hideMark/>
          </w:tcPr>
          <w:p w14:paraId="1C19628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500,000.00</w:t>
            </w:r>
          </w:p>
        </w:tc>
        <w:tc>
          <w:tcPr>
            <w:tcW w:w="1350" w:type="dxa"/>
            <w:tcBorders>
              <w:top w:val="nil"/>
              <w:left w:val="nil"/>
              <w:bottom w:val="single" w:sz="4" w:space="0" w:color="8C8C8C"/>
              <w:right w:val="nil"/>
            </w:tcBorders>
            <w:shd w:val="clear" w:color="auto" w:fill="auto"/>
            <w:vAlign w:val="center"/>
            <w:hideMark/>
          </w:tcPr>
          <w:p w14:paraId="14E5F45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495,994.00</w:t>
            </w:r>
          </w:p>
        </w:tc>
        <w:tc>
          <w:tcPr>
            <w:tcW w:w="720" w:type="dxa"/>
            <w:tcBorders>
              <w:top w:val="nil"/>
              <w:left w:val="nil"/>
              <w:bottom w:val="single" w:sz="4" w:space="0" w:color="8C8C8C"/>
              <w:right w:val="single" w:sz="4" w:space="0" w:color="8C8C8C"/>
            </w:tcBorders>
            <w:shd w:val="clear" w:color="auto" w:fill="auto"/>
            <w:vAlign w:val="center"/>
            <w:hideMark/>
          </w:tcPr>
          <w:p w14:paraId="54DB8DE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99.199</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5DF26F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47B4554" w14:textId="77777777" w:rsidTr="00A101FC">
        <w:trPr>
          <w:trHeight w:val="54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6E0E244"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92</w:t>
            </w:r>
          </w:p>
        </w:tc>
        <w:tc>
          <w:tcPr>
            <w:tcW w:w="3784" w:type="dxa"/>
            <w:tcBorders>
              <w:top w:val="nil"/>
              <w:left w:val="single" w:sz="4" w:space="0" w:color="8C8C8C"/>
              <w:bottom w:val="single" w:sz="4" w:space="0" w:color="8C8C8C"/>
              <w:right w:val="nil"/>
            </w:tcBorders>
            <w:shd w:val="clear" w:color="auto" w:fill="auto"/>
            <w:vAlign w:val="center"/>
            <w:hideMark/>
          </w:tcPr>
          <w:p w14:paraId="4C551A80"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सिद्धगणेश</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आवासिय प्रा वि को पुर्वाधार निर्माण योजना चुमनुब्री ६ गोरखा</w:t>
            </w:r>
          </w:p>
        </w:tc>
        <w:tc>
          <w:tcPr>
            <w:tcW w:w="1501" w:type="dxa"/>
            <w:tcBorders>
              <w:top w:val="nil"/>
              <w:left w:val="nil"/>
              <w:bottom w:val="nil"/>
              <w:right w:val="nil"/>
            </w:tcBorders>
            <w:shd w:val="clear" w:color="auto" w:fill="auto"/>
            <w:noWrap/>
            <w:vAlign w:val="center"/>
            <w:hideMark/>
          </w:tcPr>
          <w:p w14:paraId="77E68B7F"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11.1.3.444</w:t>
            </w:r>
          </w:p>
        </w:tc>
        <w:tc>
          <w:tcPr>
            <w:tcW w:w="1019" w:type="dxa"/>
            <w:tcBorders>
              <w:top w:val="nil"/>
              <w:left w:val="nil"/>
              <w:bottom w:val="single" w:sz="4" w:space="0" w:color="8C8C8C"/>
              <w:right w:val="nil"/>
            </w:tcBorders>
            <w:shd w:val="clear" w:color="auto" w:fill="auto"/>
            <w:vAlign w:val="center"/>
            <w:hideMark/>
          </w:tcPr>
          <w:p w14:paraId="62826FA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1,000,000.00</w:t>
            </w:r>
          </w:p>
        </w:tc>
        <w:tc>
          <w:tcPr>
            <w:tcW w:w="1350" w:type="dxa"/>
            <w:tcBorders>
              <w:top w:val="nil"/>
              <w:left w:val="nil"/>
              <w:bottom w:val="single" w:sz="4" w:space="0" w:color="8C8C8C"/>
              <w:right w:val="nil"/>
            </w:tcBorders>
            <w:shd w:val="clear" w:color="auto" w:fill="auto"/>
            <w:vAlign w:val="center"/>
            <w:hideMark/>
          </w:tcPr>
          <w:p w14:paraId="41028F38"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985,804.00</w:t>
            </w:r>
          </w:p>
        </w:tc>
        <w:tc>
          <w:tcPr>
            <w:tcW w:w="720" w:type="dxa"/>
            <w:tcBorders>
              <w:top w:val="nil"/>
              <w:left w:val="nil"/>
              <w:bottom w:val="single" w:sz="4" w:space="0" w:color="8C8C8C"/>
              <w:right w:val="single" w:sz="4" w:space="0" w:color="8C8C8C"/>
            </w:tcBorders>
            <w:shd w:val="clear" w:color="auto" w:fill="auto"/>
            <w:vAlign w:val="center"/>
            <w:hideMark/>
          </w:tcPr>
          <w:p w14:paraId="1A3D359B"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98.58</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393E421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B29978E" w14:textId="77777777" w:rsidTr="00A101F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81F657C"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93</w:t>
            </w:r>
          </w:p>
        </w:tc>
        <w:tc>
          <w:tcPr>
            <w:tcW w:w="3784" w:type="dxa"/>
            <w:tcBorders>
              <w:top w:val="nil"/>
              <w:left w:val="single" w:sz="4" w:space="0" w:color="8C8C8C"/>
              <w:bottom w:val="single" w:sz="4" w:space="0" w:color="8C8C8C"/>
              <w:right w:val="nil"/>
            </w:tcBorders>
            <w:shd w:val="clear" w:color="auto" w:fill="auto"/>
            <w:vAlign w:val="center"/>
            <w:hideMark/>
          </w:tcPr>
          <w:p w14:paraId="578501D7" w14:textId="77777777" w:rsidR="00A101FC" w:rsidRPr="00A101FC" w:rsidRDefault="00A101FC" w:rsidP="00A101FC">
            <w:pPr>
              <w:spacing w:after="0" w:line="240" w:lineRule="auto"/>
              <w:rPr>
                <w:rFonts w:ascii="Arial Unicode MS" w:eastAsia="Arial Unicode MS" w:hAnsi="Arial Unicode MS" w:cs="Arial Unicode MS"/>
                <w:color w:val="000000"/>
                <w:sz w:val="18"/>
                <w:szCs w:val="18"/>
              </w:rPr>
            </w:pPr>
            <w:r w:rsidRPr="00A101FC">
              <w:rPr>
                <w:rFonts w:ascii="Arial Unicode MS" w:eastAsia="Arial Unicode MS" w:hAnsi="Arial Unicode MS" w:cs="Arial Unicode MS" w:hint="eastAsia"/>
                <w:color w:val="000000"/>
                <w:sz w:val="18"/>
                <w:szCs w:val="18"/>
                <w:cs/>
              </w:rPr>
              <w:t>हिमाली</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तथा दुर्गम क्षेत्रका नमूना आवासिय विद्यालयमा आवासिय भवन र पूर्वाधारको विकासको</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 xml:space="preserve">निरन्तरता-प्रभातकिरण मा.वि. </w:t>
            </w:r>
            <w:r w:rsidRPr="00A101FC">
              <w:rPr>
                <w:rFonts w:ascii="Arial Unicode MS" w:eastAsia="Arial Unicode MS" w:hAnsi="Arial Unicode MS" w:cs="Arial Unicode MS" w:hint="eastAsia"/>
                <w:color w:val="000000"/>
                <w:sz w:val="18"/>
                <w:szCs w:val="18"/>
              </w:rPr>
              <w:t xml:space="preserve">, </w:t>
            </w:r>
            <w:r w:rsidRPr="00A101FC">
              <w:rPr>
                <w:rFonts w:ascii="Arial Unicode MS" w:eastAsia="Arial Unicode MS" w:hAnsi="Arial Unicode MS" w:cs="Arial Unicode MS" w:hint="eastAsia"/>
                <w:color w:val="000000"/>
                <w:sz w:val="18"/>
                <w:szCs w:val="18"/>
                <w:cs/>
              </w:rPr>
              <w:t>धार्चे गाउँपालिका - गोरखा</w:t>
            </w:r>
          </w:p>
        </w:tc>
        <w:tc>
          <w:tcPr>
            <w:tcW w:w="1501" w:type="dxa"/>
            <w:tcBorders>
              <w:top w:val="nil"/>
              <w:left w:val="nil"/>
              <w:bottom w:val="nil"/>
              <w:right w:val="nil"/>
            </w:tcBorders>
            <w:shd w:val="clear" w:color="auto" w:fill="auto"/>
            <w:noWrap/>
            <w:vAlign w:val="center"/>
            <w:hideMark/>
          </w:tcPr>
          <w:p w14:paraId="24A46D00" w14:textId="77777777" w:rsidR="00A101FC" w:rsidRPr="00A101FC" w:rsidRDefault="00A101FC" w:rsidP="00A101FC">
            <w:pPr>
              <w:spacing w:after="0" w:line="240" w:lineRule="auto"/>
              <w:rPr>
                <w:rFonts w:ascii="Calibri" w:eastAsia="Times New Roman" w:hAnsi="Calibri" w:cs="Calibri"/>
                <w:color w:val="000000"/>
                <w:szCs w:val="22"/>
              </w:rPr>
            </w:pPr>
            <w:r w:rsidRPr="00A101FC">
              <w:rPr>
                <w:rFonts w:ascii="Calibri" w:eastAsia="Times New Roman" w:hAnsi="Calibri" w:cs="Calibri"/>
                <w:color w:val="000000"/>
                <w:szCs w:val="22"/>
              </w:rPr>
              <w:t>11.4.22.2501</w:t>
            </w:r>
          </w:p>
        </w:tc>
        <w:tc>
          <w:tcPr>
            <w:tcW w:w="1019" w:type="dxa"/>
            <w:tcBorders>
              <w:top w:val="nil"/>
              <w:left w:val="nil"/>
              <w:bottom w:val="single" w:sz="4" w:space="0" w:color="8C8C8C"/>
              <w:right w:val="nil"/>
            </w:tcBorders>
            <w:shd w:val="clear" w:color="auto" w:fill="auto"/>
            <w:vAlign w:val="center"/>
            <w:hideMark/>
          </w:tcPr>
          <w:p w14:paraId="52F64EF3"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2,500,000.00</w:t>
            </w:r>
          </w:p>
        </w:tc>
        <w:tc>
          <w:tcPr>
            <w:tcW w:w="1350" w:type="dxa"/>
            <w:tcBorders>
              <w:top w:val="nil"/>
              <w:left w:val="nil"/>
              <w:bottom w:val="single" w:sz="4" w:space="0" w:color="8C8C8C"/>
              <w:right w:val="nil"/>
            </w:tcBorders>
            <w:shd w:val="clear" w:color="auto" w:fill="auto"/>
            <w:vAlign w:val="center"/>
            <w:hideMark/>
          </w:tcPr>
          <w:p w14:paraId="4E3F91B9"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2,465,312.00</w:t>
            </w:r>
          </w:p>
        </w:tc>
        <w:tc>
          <w:tcPr>
            <w:tcW w:w="720" w:type="dxa"/>
            <w:tcBorders>
              <w:top w:val="nil"/>
              <w:left w:val="nil"/>
              <w:bottom w:val="single" w:sz="4" w:space="0" w:color="8C8C8C"/>
              <w:right w:val="single" w:sz="4" w:space="0" w:color="8C8C8C"/>
            </w:tcBorders>
            <w:shd w:val="clear" w:color="auto" w:fill="auto"/>
            <w:vAlign w:val="center"/>
            <w:hideMark/>
          </w:tcPr>
          <w:p w14:paraId="77C6510D" w14:textId="77777777" w:rsidR="00A101FC" w:rsidRPr="00A101FC" w:rsidRDefault="00A101FC" w:rsidP="00A101FC">
            <w:pPr>
              <w:spacing w:after="0" w:line="240" w:lineRule="auto"/>
              <w:jc w:val="right"/>
              <w:rPr>
                <w:rFonts w:ascii="Calibri" w:eastAsia="Times New Roman" w:hAnsi="Calibri" w:cs="Kalimati"/>
                <w:color w:val="000000"/>
                <w:sz w:val="18"/>
                <w:szCs w:val="18"/>
              </w:rPr>
            </w:pPr>
            <w:r w:rsidRPr="00A101FC">
              <w:rPr>
                <w:rFonts w:ascii="Calibri" w:eastAsia="Times New Roman" w:hAnsi="Calibri" w:cs="Kalimati" w:hint="cs"/>
                <w:color w:val="000000"/>
                <w:sz w:val="18"/>
                <w:szCs w:val="18"/>
              </w:rPr>
              <w:t>98.612</w:t>
            </w:r>
          </w:p>
        </w:tc>
        <w:tc>
          <w:tcPr>
            <w:tcW w:w="4864" w:type="dxa"/>
            <w:tcBorders>
              <w:top w:val="nil"/>
              <w:left w:val="single" w:sz="4" w:space="0" w:color="auto"/>
              <w:bottom w:val="single" w:sz="4" w:space="0" w:color="auto"/>
              <w:right w:val="single" w:sz="4" w:space="0" w:color="auto"/>
            </w:tcBorders>
            <w:shd w:val="clear" w:color="auto" w:fill="auto"/>
            <w:noWrap/>
            <w:vAlign w:val="center"/>
            <w:hideMark/>
          </w:tcPr>
          <w:p w14:paraId="0E2060A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1C3C5F4" w14:textId="77777777" w:rsidTr="00A101FC">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5A7D9BB"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 </w:t>
            </w:r>
          </w:p>
        </w:tc>
        <w:tc>
          <w:tcPr>
            <w:tcW w:w="3784" w:type="dxa"/>
            <w:tcBorders>
              <w:top w:val="single" w:sz="4" w:space="0" w:color="auto"/>
              <w:left w:val="nil"/>
              <w:bottom w:val="single" w:sz="4" w:space="0" w:color="auto"/>
              <w:right w:val="single" w:sz="4" w:space="0" w:color="auto"/>
            </w:tcBorders>
            <w:shd w:val="clear" w:color="auto" w:fill="auto"/>
            <w:noWrap/>
            <w:vAlign w:val="center"/>
            <w:hideMark/>
          </w:tcPr>
          <w:p w14:paraId="2358CF26"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 xml:space="preserve"> </w:t>
            </w:r>
            <w:r w:rsidRPr="00A101FC">
              <w:rPr>
                <w:rFonts w:ascii="Calibri" w:eastAsia="Times New Roman" w:hAnsi="Calibri" w:cs="Kalimati" w:hint="cs"/>
                <w:color w:val="000000"/>
                <w:sz w:val="20"/>
                <w:cs/>
              </w:rPr>
              <w:t>जम्मा:-</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14:paraId="210FB415"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 </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14:paraId="727C43D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45,974,000.00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443BAD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34,680,267.10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563B03B"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74.253</w:t>
            </w:r>
          </w:p>
        </w:tc>
        <w:tc>
          <w:tcPr>
            <w:tcW w:w="4864" w:type="dxa"/>
            <w:tcBorders>
              <w:top w:val="nil"/>
              <w:left w:val="nil"/>
              <w:bottom w:val="single" w:sz="4" w:space="0" w:color="auto"/>
              <w:right w:val="single" w:sz="4" w:space="0" w:color="auto"/>
            </w:tcBorders>
            <w:shd w:val="clear" w:color="auto" w:fill="auto"/>
            <w:noWrap/>
            <w:vAlign w:val="center"/>
            <w:hideMark/>
          </w:tcPr>
          <w:p w14:paraId="6C6CB760"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rPr>
              <w:t> </w:t>
            </w:r>
          </w:p>
        </w:tc>
      </w:tr>
      <w:tr w:rsidR="00A101FC" w:rsidRPr="00A101FC" w14:paraId="53F05DA7" w14:textId="77777777" w:rsidTr="00A101FC">
        <w:trPr>
          <w:trHeight w:val="390"/>
        </w:trPr>
        <w:tc>
          <w:tcPr>
            <w:tcW w:w="137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E0A7" w14:textId="77777777" w:rsidR="00A101FC" w:rsidRPr="00A101FC" w:rsidRDefault="00A101FC" w:rsidP="00A101FC">
            <w:pPr>
              <w:spacing w:after="0" w:line="240" w:lineRule="auto"/>
              <w:rPr>
                <w:rFonts w:ascii="Calibri" w:eastAsia="Times New Roman" w:hAnsi="Calibri" w:cs="Kalimati"/>
                <w:color w:val="000000"/>
                <w:sz w:val="20"/>
              </w:rPr>
            </w:pPr>
            <w:r w:rsidRPr="00A101FC">
              <w:rPr>
                <w:rFonts w:ascii="Calibri" w:eastAsia="Times New Roman" w:hAnsi="Calibri" w:cs="Kalimati" w:hint="cs"/>
                <w:color w:val="000000"/>
                <w:sz w:val="20"/>
                <w:cs/>
              </w:rPr>
              <w:t>ख) पुँजीगत</w:t>
            </w:r>
            <w:r w:rsidRPr="00A101FC">
              <w:rPr>
                <w:rFonts w:ascii="Calibri" w:eastAsia="Times New Roman" w:hAnsi="Calibri" w:cs="Kalimati" w:hint="cs"/>
                <w:color w:val="000000"/>
                <w:sz w:val="20"/>
              </w:rPr>
              <w:t xml:space="preserve"> </w:t>
            </w:r>
            <w:r w:rsidRPr="00A101FC">
              <w:rPr>
                <w:rFonts w:ascii="Calibri" w:eastAsia="Times New Roman" w:hAnsi="Calibri" w:cs="Kalimati" w:hint="cs"/>
                <w:color w:val="000000"/>
                <w:sz w:val="20"/>
                <w:cs/>
              </w:rPr>
              <w:t>कार्यक्रमहरु</w:t>
            </w:r>
          </w:p>
        </w:tc>
      </w:tr>
      <w:tr w:rsidR="00A101FC" w:rsidRPr="00A101FC" w14:paraId="1EEC358A" w14:textId="77777777" w:rsidTr="00A101FC">
        <w:trPr>
          <w:trHeight w:val="780"/>
        </w:trPr>
        <w:tc>
          <w:tcPr>
            <w:tcW w:w="536" w:type="dxa"/>
            <w:tcBorders>
              <w:top w:val="nil"/>
              <w:left w:val="single" w:sz="4" w:space="0" w:color="auto"/>
              <w:bottom w:val="single" w:sz="4" w:space="0" w:color="auto"/>
              <w:right w:val="single" w:sz="4" w:space="0" w:color="auto"/>
            </w:tcBorders>
            <w:shd w:val="clear" w:color="000000" w:fill="DDEBF7"/>
            <w:vAlign w:val="center"/>
            <w:hideMark/>
          </w:tcPr>
          <w:p w14:paraId="4745BA97"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lastRenderedPageBreak/>
              <w:t>क्र. सं.</w:t>
            </w:r>
          </w:p>
        </w:tc>
        <w:tc>
          <w:tcPr>
            <w:tcW w:w="3784" w:type="dxa"/>
            <w:tcBorders>
              <w:top w:val="nil"/>
              <w:left w:val="nil"/>
              <w:bottom w:val="single" w:sz="4" w:space="0" w:color="auto"/>
              <w:right w:val="single" w:sz="4" w:space="0" w:color="auto"/>
            </w:tcBorders>
            <w:shd w:val="clear" w:color="000000" w:fill="DDEBF7"/>
            <w:vAlign w:val="center"/>
            <w:hideMark/>
          </w:tcPr>
          <w:p w14:paraId="59141469"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कार्यक्रमको</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नाम</w:t>
            </w:r>
          </w:p>
        </w:tc>
        <w:tc>
          <w:tcPr>
            <w:tcW w:w="1501" w:type="dxa"/>
            <w:tcBorders>
              <w:top w:val="nil"/>
              <w:left w:val="nil"/>
              <w:bottom w:val="single" w:sz="4" w:space="0" w:color="auto"/>
              <w:right w:val="single" w:sz="4" w:space="0" w:color="auto"/>
            </w:tcBorders>
            <w:shd w:val="clear" w:color="000000" w:fill="DDEBF7"/>
            <w:vAlign w:val="center"/>
            <w:hideMark/>
          </w:tcPr>
          <w:p w14:paraId="725FED03"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खर्च</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शीर्षक नं.</w:t>
            </w:r>
          </w:p>
        </w:tc>
        <w:tc>
          <w:tcPr>
            <w:tcW w:w="1019" w:type="dxa"/>
            <w:tcBorders>
              <w:top w:val="nil"/>
              <w:left w:val="nil"/>
              <w:bottom w:val="single" w:sz="4" w:space="0" w:color="auto"/>
              <w:right w:val="single" w:sz="4" w:space="0" w:color="auto"/>
            </w:tcBorders>
            <w:shd w:val="clear" w:color="000000" w:fill="DDEBF7"/>
            <w:vAlign w:val="center"/>
            <w:hideMark/>
          </w:tcPr>
          <w:p w14:paraId="6514895E"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वार्षिक</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बजेट</w:t>
            </w:r>
          </w:p>
        </w:tc>
        <w:tc>
          <w:tcPr>
            <w:tcW w:w="1350" w:type="dxa"/>
            <w:tcBorders>
              <w:top w:val="nil"/>
              <w:left w:val="nil"/>
              <w:bottom w:val="single" w:sz="4" w:space="0" w:color="auto"/>
              <w:right w:val="single" w:sz="4" w:space="0" w:color="auto"/>
            </w:tcBorders>
            <w:shd w:val="clear" w:color="000000" w:fill="DDEBF7"/>
            <w:vAlign w:val="center"/>
            <w:hideMark/>
          </w:tcPr>
          <w:p w14:paraId="5FE6CFF6"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जम्मा</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खर्च</w:t>
            </w:r>
          </w:p>
        </w:tc>
        <w:tc>
          <w:tcPr>
            <w:tcW w:w="720" w:type="dxa"/>
            <w:tcBorders>
              <w:top w:val="nil"/>
              <w:left w:val="nil"/>
              <w:bottom w:val="single" w:sz="4" w:space="0" w:color="auto"/>
              <w:right w:val="single" w:sz="4" w:space="0" w:color="auto"/>
            </w:tcBorders>
            <w:shd w:val="clear" w:color="000000" w:fill="DDEBF7"/>
            <w:vAlign w:val="center"/>
            <w:hideMark/>
          </w:tcPr>
          <w:p w14:paraId="34C4F107"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खर्च</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प्रतिशत</w:t>
            </w:r>
          </w:p>
        </w:tc>
        <w:tc>
          <w:tcPr>
            <w:tcW w:w="4864" w:type="dxa"/>
            <w:tcBorders>
              <w:top w:val="nil"/>
              <w:left w:val="nil"/>
              <w:bottom w:val="single" w:sz="4" w:space="0" w:color="auto"/>
              <w:right w:val="single" w:sz="4" w:space="0" w:color="auto"/>
            </w:tcBorders>
            <w:shd w:val="clear" w:color="000000" w:fill="DDEBF7"/>
            <w:vAlign w:val="center"/>
            <w:hideMark/>
          </w:tcPr>
          <w:p w14:paraId="025F5929" w14:textId="77777777" w:rsidR="00A101FC" w:rsidRPr="00A101FC" w:rsidRDefault="00A101FC" w:rsidP="00A101FC">
            <w:pPr>
              <w:spacing w:after="0" w:line="240" w:lineRule="auto"/>
              <w:jc w:val="center"/>
              <w:rPr>
                <w:rFonts w:ascii="Calibri" w:eastAsia="Times New Roman" w:hAnsi="Calibri" w:cs="Kalimati"/>
                <w:b/>
                <w:bCs/>
                <w:color w:val="000000"/>
                <w:sz w:val="20"/>
              </w:rPr>
            </w:pPr>
            <w:r w:rsidRPr="00A101FC">
              <w:rPr>
                <w:rFonts w:ascii="Calibri" w:eastAsia="Times New Roman" w:hAnsi="Calibri" w:cs="Kalimati" w:hint="cs"/>
                <w:b/>
                <w:bCs/>
                <w:color w:val="000000"/>
                <w:sz w:val="20"/>
                <w:cs/>
              </w:rPr>
              <w:t>भौतिक</w:t>
            </w:r>
            <w:r w:rsidRPr="00A101FC">
              <w:rPr>
                <w:rFonts w:ascii="Calibri" w:eastAsia="Times New Roman" w:hAnsi="Calibri" w:cs="Kalimati" w:hint="cs"/>
                <w:b/>
                <w:bCs/>
                <w:color w:val="000000"/>
                <w:sz w:val="20"/>
              </w:rPr>
              <w:t xml:space="preserve"> </w:t>
            </w:r>
            <w:r w:rsidRPr="00A101FC">
              <w:rPr>
                <w:rFonts w:ascii="Calibri" w:eastAsia="Times New Roman" w:hAnsi="Calibri" w:cs="Kalimati" w:hint="cs"/>
                <w:b/>
                <w:bCs/>
                <w:color w:val="000000"/>
                <w:sz w:val="20"/>
                <w:cs/>
              </w:rPr>
              <w:t>प्रगति %</w:t>
            </w:r>
          </w:p>
        </w:tc>
      </w:tr>
      <w:tr w:rsidR="00A101FC" w:rsidRPr="00A101FC" w14:paraId="6752BC8D" w14:textId="77777777" w:rsidTr="00A101FC">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B916"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7C8D" w14:textId="77777777" w:rsidR="00A101FC" w:rsidRPr="00A101FC" w:rsidRDefault="00A101FC" w:rsidP="00A101FC">
            <w:pPr>
              <w:spacing w:after="0" w:line="240" w:lineRule="auto"/>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cs/>
              </w:rPr>
              <w:t>मेशिनरी तथा औजार</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9F4DB" w14:textId="77777777" w:rsidR="00A101FC" w:rsidRPr="00A101FC" w:rsidRDefault="00A101FC" w:rsidP="00A101FC">
            <w:pPr>
              <w:spacing w:after="0" w:line="240" w:lineRule="auto"/>
              <w:jc w:val="center"/>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rPr>
              <w:t>31122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341E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100,000.00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4650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82,603.00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3BDA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82.603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F141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B541649" w14:textId="77777777" w:rsidTr="00A101FC">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85359"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26D4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मेशिनरी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औजार खरिद</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6FEA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11.3.22.1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43FF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76EE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82,603.00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765C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82.603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8111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D8A8223"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7EF8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9F9B" w14:textId="77777777" w:rsidR="00A101FC" w:rsidRPr="00A101FC" w:rsidRDefault="00A101FC" w:rsidP="00A101FC">
            <w:pPr>
              <w:spacing w:after="0" w:line="240" w:lineRule="auto"/>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cs/>
              </w:rPr>
              <w:t>फर्निचर</w:t>
            </w:r>
            <w:r w:rsidRPr="00A101FC">
              <w:rPr>
                <w:rFonts w:ascii="Arial Unicode MS" w:eastAsia="Arial Unicode MS" w:hAnsi="Arial Unicode MS" w:cs="Arial Unicode MS" w:hint="eastAsia"/>
                <w:b/>
                <w:bCs/>
                <w:color w:val="000000"/>
                <w:szCs w:val="22"/>
              </w:rPr>
              <w:t xml:space="preserve"> </w:t>
            </w:r>
            <w:r w:rsidRPr="00A101FC">
              <w:rPr>
                <w:rFonts w:ascii="Arial Unicode MS" w:eastAsia="Arial Unicode MS" w:hAnsi="Arial Unicode MS" w:cs="Arial Unicode MS" w:hint="eastAsia"/>
                <w:b/>
                <w:bCs/>
                <w:color w:val="000000"/>
                <w:szCs w:val="22"/>
                <w:cs/>
              </w:rPr>
              <w:t>तथा फिक्चर्स</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0DDAA" w14:textId="77777777" w:rsidR="00A101FC" w:rsidRPr="00A101FC" w:rsidRDefault="00A101FC" w:rsidP="00A101FC">
            <w:pPr>
              <w:spacing w:after="0" w:line="240" w:lineRule="auto"/>
              <w:jc w:val="center"/>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rPr>
              <w:t>31123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4B33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100,000.00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C8445"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99,666.00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B40E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99.666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B99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94E8212"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5FF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16C1C"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कार्यलयको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लागि फर्निचर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फर्निसिङ तथा फिक्चर्स खर्च</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D3EC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11.6.13.73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EDCA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46DA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99,666.00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072D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99.666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3938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F479BBF"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CDF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99BD9" w14:textId="77777777" w:rsidR="00A101FC" w:rsidRPr="00A101FC" w:rsidRDefault="00A101FC" w:rsidP="00A101FC">
            <w:pPr>
              <w:spacing w:after="0" w:line="240" w:lineRule="auto"/>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cs/>
              </w:rPr>
              <w:t>अन्य</w:t>
            </w:r>
            <w:r w:rsidRPr="00A101FC">
              <w:rPr>
                <w:rFonts w:ascii="Arial Unicode MS" w:eastAsia="Arial Unicode MS" w:hAnsi="Arial Unicode MS" w:cs="Arial Unicode MS" w:hint="eastAsia"/>
                <w:b/>
                <w:bCs/>
                <w:color w:val="000000"/>
                <w:szCs w:val="22"/>
              </w:rPr>
              <w:t xml:space="preserve"> </w:t>
            </w:r>
            <w:r w:rsidRPr="00A101FC">
              <w:rPr>
                <w:rFonts w:ascii="Arial Unicode MS" w:eastAsia="Arial Unicode MS" w:hAnsi="Arial Unicode MS" w:cs="Arial Unicode MS" w:hint="eastAsia"/>
                <w:b/>
                <w:bCs/>
                <w:color w:val="000000"/>
                <w:szCs w:val="22"/>
                <w:cs/>
              </w:rPr>
              <w:t>सार्वजनिक निर्माण</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CB2FE" w14:textId="77777777" w:rsidR="00A101FC" w:rsidRPr="00A101FC" w:rsidRDefault="00A101FC" w:rsidP="00A101FC">
            <w:pPr>
              <w:spacing w:after="0" w:line="240" w:lineRule="auto"/>
              <w:jc w:val="center"/>
              <w:rPr>
                <w:rFonts w:ascii="Arial Unicode MS" w:eastAsia="Arial Unicode MS" w:hAnsi="Arial Unicode MS" w:cs="Arial Unicode MS"/>
                <w:b/>
                <w:bCs/>
                <w:color w:val="000000"/>
                <w:szCs w:val="22"/>
              </w:rPr>
            </w:pPr>
            <w:r w:rsidRPr="00A101FC">
              <w:rPr>
                <w:rFonts w:ascii="Arial Unicode MS" w:eastAsia="Arial Unicode MS" w:hAnsi="Arial Unicode MS" w:cs="Arial Unicode MS" w:hint="eastAsia"/>
                <w:b/>
                <w:bCs/>
                <w:color w:val="000000"/>
                <w:szCs w:val="22"/>
              </w:rPr>
              <w:t>31159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B87F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54,540,000.00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C4328"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44,364,413.00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3E5A"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81.343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075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A13A74A"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C8D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B29B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वडहरे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 मैदान मर्मत सम्भार सिरानचोक ७</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E38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11.4.21.346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4F65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BD70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992,599.00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401F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99.26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BB74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9F43D0B"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5A311"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8D3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मकैसिङ</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खेलमैदान मर्मत सम्भार गण्डकी १</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EEF69"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11.4.21.349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3821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640,000.00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251E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636,316.00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C981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99.424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1C7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BD09720"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C3F6"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87C9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दरै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गाउँ खेलमैदान घेराबार र्मिाण तथा स्तरोन्नती योजना भिमसेनथापा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0D752"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11.4.21.406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1212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CAF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2074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D1D0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48D78516"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275D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EF94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कुलि</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गैह्रा खेल मैदान मर्मत सम्भार भिमसेनथापा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D88D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11.4.21.407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7392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79A7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490,366.00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D2A7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98.073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ADE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5CA6A6B"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802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50B0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पालुङटार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क्षेत्रीय रंगशला मर्मत सम्भार पालुङटार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4658E"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11.4.21.418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8CEE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6575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984,811.00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1CC9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98.481</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C63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2F59C06"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1674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3276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शान्ति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वाटिका कर्भड हल निर्माण पालुङटा ६</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B0E0D"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11.4.21.430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0A0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95BF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795,842.00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A7C2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99.48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F6E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3738C1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45F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B8F2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गोरखनाथ</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आश्रम पुर्वाधार निर्माण गोनपा-</w:t>
            </w:r>
            <w:r w:rsidRPr="00A101FC">
              <w:rPr>
                <w:rFonts w:ascii="Arial Unicode MS" w:eastAsia="Arial Unicode MS" w:hAnsi="Arial Unicode MS" w:cs="Arial Unicode MS" w:hint="eastAsia"/>
                <w:color w:val="000000"/>
                <w:szCs w:val="22"/>
              </w:rPr>
              <w:t xml:space="preserve">9 </w:t>
            </w:r>
            <w:r w:rsidRPr="00A101FC">
              <w:rPr>
                <w:rFonts w:ascii="Arial Unicode MS" w:eastAsia="Arial Unicode MS" w:hAnsi="Arial Unicode MS" w:cs="Arial Unicode MS" w:hint="eastAsia"/>
                <w:color w:val="000000"/>
                <w:szCs w:val="22"/>
                <w:cs/>
              </w:rPr>
              <w:t>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1045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11.4.22.2941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90F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71EC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490,601.00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40B68"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98.12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69C9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95EBEE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2A38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842F7"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कालिका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निर्माण योजना भिमसेन थापा गा पा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DDE2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11.4.22.2945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0C25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BFEE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E134C"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7135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7A5EC76"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FC319"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C5BB1"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वि पि</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गणेशमान मेमोरियल भवन मर्मत योजना गोनपा ६</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66553"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11.4.22.2946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9FAB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3347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974,971.00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07CB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97.497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51D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B8FE3DE"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386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A3AA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डण्डीडाँडा</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मसार गुठी समाज अधुरो भवन निर्माण गो न पा.-७</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849E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11.4.22.2969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899E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440F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492,784.00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C9FE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98.557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FB49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25DB229"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57B6A"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C5B17"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जीवनज्योति महिला भवन निर्माण भट्टबेसी गोनपा</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१४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F431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11.4.22.2976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CC87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E05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497,349.00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2324A"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99.47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FFBD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7EF2538"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B22D"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835AC"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याङकोट खेलमैदान निर्माण गो नपा १४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FF2B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11.4.22.2979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EE0D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3B4A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494,843.00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294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98.969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D61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80D41FC"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37D0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1664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शहिद स्मृति भवन निर्माण बारपाक सुलिकोट ६ ताकुकोट</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12F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11.4.22.2983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EA7D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8B4F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3893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3541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2BB3D46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9154B"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19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D9A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कागबेनी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संरक्षण योजना पा न पा 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4BBCD"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11.4.22.2987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5830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0C8C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984,073.00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2A840"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98.407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56B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4AD7EB2"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BF1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BC3F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सितलामाई</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संरक्षण तथा शौचालय निर्माण योजना आरुघाट ६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A451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11.4.22.2993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9FD3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5049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334,839.00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E299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66.968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4EA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ED0A168"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348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lastRenderedPageBreak/>
              <w:t>21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EBE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शहिद</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स्मृति भवनको अधुरो काम पानापा ४ बरसरे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87E4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11.4.22.2995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200F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C48B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493,021.00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E82C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98.604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BCE2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BA84B39"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FA8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50961"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कन्या देवी मन्दिर अधुरो काम अजिरकोट -४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5A86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11.4.22.2997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586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1F02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224,418.00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64CC"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44.884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F08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5771319"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92A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A40A2"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व्याडमिन्टन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हल निर्माण योजना सनराईज युथ क्लव गोनपा १३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E407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11.4.22.2999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C2F9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47D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494,595.00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3AFD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98.919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EB58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2ED0F9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4871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045FD"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गोरखाकाली</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अधुरो निर्माण सम्पन्न योजना गोनपा ८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9EEAD"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2EC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C55A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498,489.00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F3365"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99.698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A56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6DB54F7"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D313C"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6A8E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कालिका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निर्माण योजना बगुवा कसिन्थोक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AAB8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2BBA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4A65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474,799.00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E40C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94.96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8F99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E230ED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7C65"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C016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मनकामना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सोरठी युवा क्लव भवन मर्मत तथा निर्माण आरुघाट ५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F075E"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A5C0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9E2F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496,720.00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611AC"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99.344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E6C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FBD3000"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DACD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D9B3D"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चूरुङ</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सामुदायिक भवन अधुरो निर्माण</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आरुघाट ७</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3DC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444E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50A1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237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63C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7710D6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72DF7"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B3EE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आप्रिक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दलित महिला समुह भवन अधुरो निर्माण आरुघाट ६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8625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2195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422F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19,100.00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DFBD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3.82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3B4E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80BCB2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B83A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29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58A3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देउराली भञ्ज्याङ खेलकुद मैदान पुर्वाधार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 आरुघाट १०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4017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11.4.22.3009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9603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CEF2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497,714.00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93F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99.543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2F7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E4D6978"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E885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1494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सिर्दिबास</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खेलकुद मैदान निर्माण चुमनुब्री गा पा ३ सिर्दिबास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4C9D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11.4.22.3010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F4A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88EE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497,884.00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EA8D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99.577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FAB5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AE32F17"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40F4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A621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आरुघाट</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कवर्ड हलको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शौचालय तथा पुर्वाधार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 आरुघाट -९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2FE94"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11.4.22.3085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D39E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306F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0216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522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78278AE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2356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6DB00"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मञ्जुश्री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 वि. घेराबार तथा मर्मत धार्चे-६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662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11.4.22.3086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7566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BB49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588,987.00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F880"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98.165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1DF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996224B"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92BD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34D2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गुम्दा</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एकता युवा क्लव खेलकुद मैदान निर्माण योजना धार्चे ५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331D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11.4.22.3090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C2E8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1723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496,868.00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88AC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99.374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05DA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D35440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E617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F4590"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हिलेखर्क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खेलकुद भवन निर्माण गोनपा ४ फिनाम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C8C0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11.4.22.3093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5369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C52B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988,014.00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D123D"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98.801</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820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53DD6A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3DA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BD362"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सरस्वती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आश्रम सन्त कुटीको घेराबार निर्माण गोनपा ८ रानीबन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9092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11.4.22.3109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1F47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43E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498,343.00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24B8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99.669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7C9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695CE9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0428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D1B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धारापानी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 वि खेल मैदान संरक्षण योजना आरुघाट गापा ८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1093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11.4.22.3127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B2B2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2EBB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953,327.00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3A3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95.333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654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CF1FF7E"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2B45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C7C3E"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जुनतारा महिला अधुरो भवन निर्माण शहिद लखन 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710D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11.4.22.3133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D07E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50AE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494,350.00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0F00D"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98.87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6074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B975EF8"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3504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38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C776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बर्जम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खेलकुद मैदान निर्माण योजना चुमनुब्री गा पा -२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BE07"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11.4.22.3136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FE5F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5086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495,941.00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FED3A"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99.188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781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F49735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349C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23089"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गुफा प्रतिक्षालय निर्माण योजना बारपाक सुलिकोट ३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B80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11.4.22.3152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EB7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E3FA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494,545.00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C5E8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98.909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523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A2334E1"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4BD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B2C6D"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सम्बृद्धि</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एकता युवा क्लव कुलगाउँ खेलकुद मैदान निर्माण योजना बारपाक सुलिकोट ४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41E7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11.4.22.3153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1EFB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C8B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495,799.00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F61B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99.16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44A4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46E4DEE"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6B76"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41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71E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रातामाटा</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खेलकुद मैदान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 योजना सिरानचोक ४</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94AD6"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11.4.22.3155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8DC1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145B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C36A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6ED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2025ACB"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067C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AC9C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टुनी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 देवी मन्दिर निर्माण योजना बारपाक ४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B10B6"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11.4.22.3156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EBE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2A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474,017.00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57F25"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94.803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B687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2D03D3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1E9D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FED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महेन्द्र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लिला मा वि खेलमैदान निर्माण सिरानचोक गा पा ३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FDB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11.4.22.3159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BCC4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93F8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582,317.00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6DD90"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97.053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C03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94ED302"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A4FC2"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B652"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अन्तर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ज्योति मा वि घेराबार निर्माण बारपाक सुलिकोट ६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93066"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11.4.22.3161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26CE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8CE6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475,847.00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4541C"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95.169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BA39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F6055A3"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1CBB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3F9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पशुपति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भवन निर्माण बारपाक सुलिकोट ५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421C0"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11.4.22.3162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FAEC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19F1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481,060.00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17DDD"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96.212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63D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6F887D2" w14:textId="77777777" w:rsidTr="00A101FC">
        <w:trPr>
          <w:trHeight w:val="99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531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9689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लक्ष्मीनारायणधाम बुढीगण्डकी बृद्धाश्रम 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मर्मत सम्भार योजना भिमसेन थापा गापा ३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EA2F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11.4.22.3166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F322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F12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6A5ED"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699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8E79D40"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F70A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2CAE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भुमेदेवी आमा समुह भवनको संरक्षण अजिरकोट गा</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 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EFE3E"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11.4.22.3169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9A2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3310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496,009.00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C7F0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99.202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142A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28BC27E"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84EC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320C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यूनाइटेड</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युथ क्लवको खेलमैदान निर्माण सिरानचोक गा पा 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D4F2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11.4.22.3171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80E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BD91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475,016.00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3A4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95.003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1B6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7F5EDE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147D1"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49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D1A6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यूनाइटेड</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युथ क्लवको खेलमैदान निर्माण सिरानचोक गा पा 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BD16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11.4.22.3171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CC49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EB7D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495,456.00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648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99.091</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74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BB4A97D"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40EE7"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B44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ताकुकोट</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पुस्ताकालय तथा स्रोत केन्द्रको घेराबार निर्माण योजना बारपाक सुलिकोट ६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C9AB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11.4.22.3173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98FD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1028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432,597.00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9D3F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86.519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D6E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905C120"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7174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3BFF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छापगाउँ</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समुहको अधुरो भवन निर्माण गोनपा १२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7B4F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11.4.22.3182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6C3A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C6F3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497,353.00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2E4D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99.471</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334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A199677"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EA10C"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51A9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राम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पुनर्निर्माण योजना पालुङटार ४ नयाँ गाउँ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99C13"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11.4.22.3184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5457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7BC4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495,799.00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D0E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99.16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0F0F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FFD7DF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E1F6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8B4B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काउले</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भाँगर खेलकुद मैदान निर्माण योजना शहिद लखन गा पा ७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AF1E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11.4.22.3187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F280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03B3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498,744.00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D55B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99.749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72E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A47C4B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5CD6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611D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धनुबास</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सामुदायिक भवन तथा पुर्वाधार निर्माण गोनपा ४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6E64E"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11.4.22.3188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E149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84E3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492,012.00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DE67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98.402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ED2C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ADE43A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2D72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4ED39"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गोरखा</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क्याम्पस खेलकुद मैदान निर्माण योजना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गोनपा ५ गोरखा</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D9FC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11.4.22.3221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7DA6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383D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492,787.00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53C2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98.557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1595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D2323FA"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5B1E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0E7C"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शिव</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मर्मत सम्भार गोरखा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398F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11.4.22.3317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0277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754C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498,117.00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D227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99.623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77C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37DB4A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7EC0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5FFC9"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नवदुर्गा</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विकास समितिको भवन मर्मत सम्भार भिमसेन ५ खान्चोक</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2B3E9"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11.4.22.3344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CCF1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11F8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496,362.00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2B7F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99.272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1EC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08BB9E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7F25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7AEE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शिव</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पार्वती गुफा पूर्वाधार निर्माण गोरखा ३ घलान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E4EA0"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11.4.22.3417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B477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2478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494,322.00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EB39A"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98.864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DF3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BAAEA0F"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9032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59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BD13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गोठेरीटार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खेलमैदान पूर्वाधार निर्माण गोरखा १२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59B65"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11.4.22.3422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753E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639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498,076.00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8966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99.615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F0BF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CAE3FD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2077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3F9D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सिउडनी खेलमैदान पूर्वाधार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पालुङटार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3FEF3"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11.4.22.3423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88E5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86B5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491,736.00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A4E4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98.347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AE98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8B3DA63"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47D8A"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61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0EDF9"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काभ्रे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वगैचा खेलकूद मैदान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पालुङटार ६</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6574D"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11.4.22.3424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009C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2F05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494,066.00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B923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98.813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5734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17A03F7"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C3E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62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1811C"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पाल्तेन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गुम्वा मर्मत तथा घेरावार सिरानचोक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2E35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11.4.22.3571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7739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A478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486,792.00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513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97.358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CF1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182E94A0"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70DA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44B6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लामा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टोल सामुदायिक भवन मर्मतर सम्भार बारपाक सुलिकोट 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CEEE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11.4.22.3572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5066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28C8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525D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8FE3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36F966E4"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7A84"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64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1033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श्याम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सुन्दर शहिद स्मृति प्रतिष्ठान मूर्ति स्थापना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5A9C6"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11.4.22.3573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F0BB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2205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490,659.00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F527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98.132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A92A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60AE873"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F83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65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B4972"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पहरे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मनकामना खेलमैदान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मर्मत सम्भार बारपाक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सुलिकोट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D70B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11.4.22.3575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A995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A600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497,746.00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38F5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49.775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D47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AD3F60F"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553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6568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लक्ष्मीनारायण</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निर्माण सिरानचोक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3602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11.4.22.3579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D68F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1155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489,387.00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D62C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97.877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27B6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4FE95DC"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4B4F"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67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CCF7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साउनेपानी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समूह भवन मर्मत सम्भार अजिरकोट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00A2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2848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2DEB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496,493.00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6409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99.299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87FE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9432C65"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7D876"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68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801E8"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गुरुङ</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समाज गुम्वा निर्माण अजिरकोट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DEF5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5A3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6AA6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32B5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B71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2A7DF9D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AE60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74B0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बयापानी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टोल विकास संस्थाको अधुरो भवन निर्माण सिरानचोक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5ECA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4F42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219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D687C"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E339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35A4DE30"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0911"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69CD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हिमालय</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युवा समाज कार्यालय मर्मत गोरखा १२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C429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299A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E7C5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492,440.00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5883A"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98.488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7D28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9609A75"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B10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122D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मदरसा</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सेराजुल उलुम जिर्ण भवन मर्मत तथा घेरावार गोरखा 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2EAF3"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C396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2148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494,646.00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B6F05"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98.929</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EC7B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B6F6AF0"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278A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72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CA6E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ओंकार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योग आयुर्वेद गुरुकुल जग्गा घेरावार पालुङटार ७</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5AF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993D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8583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498,815.00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E3FE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99.763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5703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B4FCD5E"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65B6C"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DF6B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शान्तिदिप</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समूह भवन निर्माण सिरानचोक 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F3C1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2697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421B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F3C0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E53B"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2CC5B3EA"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6D2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77C6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खुम्चे</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गुम्वा मर्मत सम्भार बारपाक सुलिकोट १</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CCE5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11.4.22.3589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4C5A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FA70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497,775.00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6BD8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99.555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2FBE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B060DB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3F54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75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61D8E"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जलकन्यादेवि</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देविस्थान मन्दिर बारपाक सुलिकोट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AC39"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11.4.22.3590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3E62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1C2D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C3C98"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D7D8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64DF4E1F"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208A"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F4B4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डाँडा</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नेवार समाज घर मर्मत सम्भार पालुङटार १</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7305E"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11.4.22.3591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56A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2EEB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497,676.00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DFF2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99.535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39A3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96E9436"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F2EC"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824A5"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शिवालय</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मन्दिर मर्मत सम्भार शहिदलखन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2B0C7"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465D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293C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495,470.00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C6658"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99.094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F15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AB1CB9B"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8DF7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78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2B29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चन्द्रज्योति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महिला समूह भवन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 आरुघाट 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B7366"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6F0C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03BF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509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87B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4A60345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B56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79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7FDD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घाटबेसी</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भगवति मन्दिर मर्मत तथा घेरावार निर्माण भिमसेनथापा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12D1F"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C1D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5198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2208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5FB2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02FC9C45"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055D"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8AD5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फिलिम</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गुम्वा मर्मत सम्भार चुमनब्री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5D77"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17D2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B936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973,537.00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33DB8"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97.354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3B17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5F4A386"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BBB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1B40"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ईरुगुम्वा</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मर्मत सम्भार चुमनब्री ५</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32078"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17A9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4C1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596,698.00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83E7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99.45</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1DCE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A2B1763"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20D18"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D1B2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कया</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गुम्वा घेरावार चुमनब्री ७</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75AF2"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11.4.22.3606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8BD1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B30F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597,445.00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329A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99.574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10FE2"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52A8AB7"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CF2FA"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lastRenderedPageBreak/>
              <w:t>83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23BA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गोरखकाली</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प्राविको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रिटेनिङ वाल निर्माण गोरखा ९</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69563"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11.4.22.3629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DC12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600,000.00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7870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591,973.00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5DBB"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98.662</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934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256E4B3"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87B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84</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B4D4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दुर्गा</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 वि घेरावार बारपाक सुलिकोट 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04F7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11.4.22.3630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49A2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AF74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492,303.00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C42D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98.461</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18B6"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2FFFAC8"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04DB0"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4EA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परोपकार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आदर्श मावि</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वाल निर्माण सिरानचोक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334D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11.4.22.3631</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FADD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C193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499,869.00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06193"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99.974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EAE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1A9C6B7"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D173"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86</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4204A"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जनज्योति</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 वि मर्मत सम्भार सिरानचोक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785DC"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11.4.22.3632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70DA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2C8F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494,933.00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529D1"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98.987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E84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9F8641F"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0DC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87</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81E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वुद्ब सेवा आमा समूह भवन मर्मत सम्भार अजिरकोट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C9AE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11.4.22.3634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0153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9E14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492,086.00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3362E"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98.417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26C0F"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30EE42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5EFF3"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88</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0C54"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रानीवन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बाल उघान स्थल तथा पार्क निर्माण गोरखा 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CBE31"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11.4.22.3635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9492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9021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996,644.00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0FAED"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99.664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72B2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71EBAD3"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2E74E"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89</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09E51"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ऐतिहासिक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लिगलिगे परिसरभित्र उपासे घर निर्माण पालुङटार 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411A"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11.4.22.3669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C345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1132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997,034.00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77B1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99.703</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9A0E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8C07604"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202A1"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90</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B8306"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ऐतिहासिक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लिगलिगे परिसरभित्र उपासे घर निर्माण पालुङटार 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E6149"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11.4.22.3669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7063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7080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993,878.00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C0BBF"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99.388</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8D8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F271C39"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C3D5C"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91</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ADE52"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ऐतिहासिक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लिगलिगे</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दौडमा लागि श्रीपेच निर्माण</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पालुङटार 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FB8D9"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11.4.22.3676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3142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811C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984,862.00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EC65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98.486</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4AF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684104A" w14:textId="77777777" w:rsidTr="00A101FC">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AFA5"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92</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90703"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ऐतिहासिक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लिगलिगे परिसरभित्र कालिका मन्दिर निर्माण पालुङटार 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ECF2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11.4.22.3677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464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A678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1,994,074.00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2BB87"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99.704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0EBD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4A8E54B" w14:textId="77777777" w:rsidTr="00247502">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AC6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93</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04DED"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पञ्चायन</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राम्चे</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डाँडा लालिगुराँस भ्यू पोइन्ट</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निर्माण</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पालुङटार ३</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A5AC2"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11.4.22.3678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A04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917B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997,843.00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068A0"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99.784</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AC08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1D4D3AB" w14:textId="77777777" w:rsidTr="00247502">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13774"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94</w:t>
            </w:r>
          </w:p>
        </w:tc>
        <w:tc>
          <w:tcPr>
            <w:tcW w:w="3784" w:type="dxa"/>
            <w:tcBorders>
              <w:top w:val="single" w:sz="4" w:space="0" w:color="auto"/>
              <w:left w:val="single" w:sz="4" w:space="0" w:color="8C8C8C"/>
              <w:bottom w:val="single" w:sz="4" w:space="0" w:color="auto"/>
              <w:right w:val="single" w:sz="4" w:space="0" w:color="auto"/>
            </w:tcBorders>
            <w:shd w:val="clear" w:color="auto" w:fill="auto"/>
            <w:vAlign w:val="center"/>
            <w:hideMark/>
          </w:tcPr>
          <w:p w14:paraId="7869225F"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श्री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महादेवस्थान आ.वि. को शौचालय तथा ट्रस भवन निर्माण अजिरकोट-१</w:t>
            </w:r>
          </w:p>
        </w:tc>
        <w:tc>
          <w:tcPr>
            <w:tcW w:w="1501" w:type="dxa"/>
            <w:tcBorders>
              <w:top w:val="single" w:sz="4" w:space="0" w:color="auto"/>
              <w:left w:val="single" w:sz="4" w:space="0" w:color="auto"/>
              <w:bottom w:val="single" w:sz="4" w:space="0" w:color="8C8C8C"/>
              <w:right w:val="nil"/>
            </w:tcBorders>
            <w:shd w:val="clear" w:color="auto" w:fill="auto"/>
            <w:vAlign w:val="center"/>
            <w:hideMark/>
          </w:tcPr>
          <w:p w14:paraId="7458906B"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11.4.22.3693</w:t>
            </w:r>
          </w:p>
        </w:tc>
        <w:tc>
          <w:tcPr>
            <w:tcW w:w="1019" w:type="dxa"/>
            <w:tcBorders>
              <w:top w:val="single" w:sz="4" w:space="0" w:color="auto"/>
              <w:left w:val="nil"/>
              <w:bottom w:val="single" w:sz="4" w:space="0" w:color="8C8C8C"/>
              <w:right w:val="nil"/>
            </w:tcBorders>
            <w:shd w:val="clear" w:color="auto" w:fill="auto"/>
            <w:vAlign w:val="center"/>
            <w:hideMark/>
          </w:tcPr>
          <w:p w14:paraId="04A9471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nil"/>
              <w:bottom w:val="single" w:sz="4" w:space="0" w:color="auto"/>
              <w:right w:val="nil"/>
            </w:tcBorders>
            <w:shd w:val="clear" w:color="auto" w:fill="auto"/>
            <w:vAlign w:val="center"/>
            <w:hideMark/>
          </w:tcPr>
          <w:p w14:paraId="6D191EA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single" w:sz="4" w:space="0" w:color="auto"/>
              <w:left w:val="nil"/>
              <w:bottom w:val="single" w:sz="4" w:space="0" w:color="auto"/>
              <w:right w:val="single" w:sz="4" w:space="0" w:color="8C8C8C"/>
            </w:tcBorders>
            <w:shd w:val="clear" w:color="auto" w:fill="auto"/>
            <w:vAlign w:val="center"/>
            <w:hideMark/>
          </w:tcPr>
          <w:p w14:paraId="77BB1DE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0.00</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0A59"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0%</w:t>
            </w:r>
          </w:p>
        </w:tc>
      </w:tr>
      <w:tr w:rsidR="00A101FC" w:rsidRPr="00A101FC" w14:paraId="11CD2055" w14:textId="77777777" w:rsidTr="00247502">
        <w:trPr>
          <w:trHeight w:val="66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3111" w14:textId="77777777" w:rsidR="00A101FC" w:rsidRPr="00A101FC" w:rsidRDefault="00A101FC" w:rsidP="00A101FC">
            <w:pPr>
              <w:spacing w:after="0" w:line="240" w:lineRule="auto"/>
              <w:jc w:val="right"/>
              <w:rPr>
                <w:rFonts w:ascii="Calibri" w:eastAsia="Times New Roman" w:hAnsi="Calibri" w:cs="Kalimati"/>
                <w:color w:val="000000"/>
                <w:sz w:val="20"/>
              </w:rPr>
            </w:pPr>
            <w:r w:rsidRPr="00A101FC">
              <w:rPr>
                <w:rFonts w:ascii="Calibri" w:eastAsia="Times New Roman" w:hAnsi="Calibri" w:cs="Kalimati" w:hint="cs"/>
                <w:color w:val="000000"/>
                <w:sz w:val="20"/>
              </w:rPr>
              <w:t>95</w:t>
            </w: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C533B" w14:textId="77777777" w:rsidR="00A101FC" w:rsidRPr="00A101FC" w:rsidRDefault="00A101FC" w:rsidP="00A101FC">
            <w:pPr>
              <w:spacing w:after="0" w:line="240" w:lineRule="auto"/>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cs/>
              </w:rPr>
              <w:t>सक</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पेमा छोलिङ गुम्बा घेराबार</w:t>
            </w:r>
            <w:r w:rsidRPr="00A101FC">
              <w:rPr>
                <w:rFonts w:ascii="Arial Unicode MS" w:eastAsia="Arial Unicode MS" w:hAnsi="Arial Unicode MS" w:cs="Arial Unicode MS" w:hint="eastAsia"/>
                <w:color w:val="000000"/>
                <w:szCs w:val="22"/>
              </w:rPr>
              <w:t xml:space="preserve">, </w:t>
            </w:r>
            <w:r w:rsidRPr="00A101FC">
              <w:rPr>
                <w:rFonts w:ascii="Arial Unicode MS" w:eastAsia="Arial Unicode MS" w:hAnsi="Arial Unicode MS" w:cs="Arial Unicode MS" w:hint="eastAsia"/>
                <w:color w:val="000000"/>
                <w:szCs w:val="22"/>
                <w:cs/>
              </w:rPr>
              <w:t>संरक्षण तथा अपुरो पूर्वाधार योजना अजिरकोट २ गोरखा</w:t>
            </w:r>
          </w:p>
        </w:tc>
        <w:tc>
          <w:tcPr>
            <w:tcW w:w="1501" w:type="dxa"/>
            <w:tcBorders>
              <w:top w:val="nil"/>
              <w:left w:val="single" w:sz="4" w:space="0" w:color="auto"/>
              <w:bottom w:val="single" w:sz="4" w:space="0" w:color="8C8C8C"/>
              <w:right w:val="nil"/>
            </w:tcBorders>
            <w:shd w:val="clear" w:color="auto" w:fill="auto"/>
            <w:vAlign w:val="center"/>
            <w:hideMark/>
          </w:tcPr>
          <w:p w14:paraId="3FC1FA97" w14:textId="77777777" w:rsidR="00A101FC" w:rsidRPr="00A101FC" w:rsidRDefault="00A101FC" w:rsidP="00A101FC">
            <w:pPr>
              <w:spacing w:after="0" w:line="240" w:lineRule="auto"/>
              <w:jc w:val="center"/>
              <w:rPr>
                <w:rFonts w:ascii="Arial Unicode MS" w:eastAsia="Arial Unicode MS" w:hAnsi="Arial Unicode MS" w:cs="Arial Unicode MS"/>
                <w:color w:val="000000"/>
                <w:szCs w:val="22"/>
              </w:rPr>
            </w:pPr>
            <w:r w:rsidRPr="00A101FC">
              <w:rPr>
                <w:rFonts w:ascii="Arial Unicode MS" w:eastAsia="Arial Unicode MS" w:hAnsi="Arial Unicode MS" w:cs="Arial Unicode MS" w:hint="eastAsia"/>
                <w:color w:val="000000"/>
                <w:szCs w:val="22"/>
              </w:rPr>
              <w:t>11.4.22.3711</w:t>
            </w:r>
          </w:p>
        </w:tc>
        <w:tc>
          <w:tcPr>
            <w:tcW w:w="1019" w:type="dxa"/>
            <w:tcBorders>
              <w:top w:val="nil"/>
              <w:left w:val="nil"/>
              <w:bottom w:val="single" w:sz="4" w:space="0" w:color="8C8C8C"/>
              <w:right w:val="single" w:sz="4" w:space="0" w:color="auto"/>
            </w:tcBorders>
            <w:shd w:val="clear" w:color="auto" w:fill="auto"/>
            <w:vAlign w:val="center"/>
            <w:hideMark/>
          </w:tcPr>
          <w:p w14:paraId="0FB74BF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500,000.00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95BA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489,334.00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D0BB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97.867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A90D"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981FA7D" w14:textId="77777777" w:rsidTr="00247502">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E10BC" w14:textId="77777777" w:rsidR="00A101FC" w:rsidRPr="00A101FC" w:rsidRDefault="00A101FC" w:rsidP="00A101FC">
            <w:pPr>
              <w:spacing w:after="0" w:line="240" w:lineRule="auto"/>
              <w:rPr>
                <w:rFonts w:ascii="Calibri" w:eastAsia="Times New Roman" w:hAnsi="Calibri" w:cs="Calibri"/>
                <w:color w:val="000000"/>
                <w:sz w:val="20"/>
              </w:rPr>
            </w:pPr>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4A416" w14:textId="77777777" w:rsidR="00A101FC" w:rsidRPr="00A101FC" w:rsidRDefault="00A101FC" w:rsidP="00A101FC">
            <w:pPr>
              <w:spacing w:after="0" w:line="240" w:lineRule="auto"/>
              <w:rPr>
                <w:rFonts w:ascii="Calibri" w:eastAsia="Times New Roman" w:hAnsi="Calibri" w:cs="Kalimati"/>
                <w:b/>
                <w:bCs/>
                <w:color w:val="000000"/>
                <w:szCs w:val="22"/>
              </w:rPr>
            </w:pPr>
            <w:r w:rsidRPr="00A101FC">
              <w:rPr>
                <w:rFonts w:ascii="Calibri" w:eastAsia="Times New Roman" w:hAnsi="Calibri" w:cs="Kalimati" w:hint="cs"/>
                <w:b/>
                <w:bCs/>
                <w:color w:val="000000"/>
                <w:szCs w:val="22"/>
                <w:cs/>
              </w:rPr>
              <w:t>जम्मा</w:t>
            </w:r>
            <w:r w:rsidRPr="00A101FC">
              <w:rPr>
                <w:rFonts w:ascii="Calibri" w:eastAsia="Times New Roman" w:hAnsi="Calibri" w:cs="Kalimati" w:hint="cs"/>
                <w:b/>
                <w:bCs/>
                <w:color w:val="000000"/>
                <w:szCs w:val="22"/>
              </w:rPr>
              <w:t xml:space="preserve"> </w:t>
            </w:r>
          </w:p>
        </w:tc>
        <w:tc>
          <w:tcPr>
            <w:tcW w:w="1501" w:type="dxa"/>
            <w:tcBorders>
              <w:top w:val="nil"/>
              <w:left w:val="single" w:sz="4" w:space="0" w:color="auto"/>
              <w:bottom w:val="single" w:sz="4" w:space="0" w:color="8C8C8C"/>
              <w:right w:val="nil"/>
            </w:tcBorders>
            <w:shd w:val="clear" w:color="auto" w:fill="auto"/>
            <w:vAlign w:val="center"/>
            <w:hideMark/>
          </w:tcPr>
          <w:p w14:paraId="2107A4C7" w14:textId="77777777" w:rsidR="00A101FC" w:rsidRPr="00A101FC" w:rsidRDefault="00A101FC" w:rsidP="00A101FC">
            <w:pPr>
              <w:spacing w:after="0" w:line="240" w:lineRule="auto"/>
              <w:jc w:val="center"/>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 </w:t>
            </w:r>
          </w:p>
        </w:tc>
        <w:tc>
          <w:tcPr>
            <w:tcW w:w="1019" w:type="dxa"/>
            <w:tcBorders>
              <w:top w:val="nil"/>
              <w:left w:val="nil"/>
              <w:bottom w:val="single" w:sz="4" w:space="0" w:color="8C8C8C"/>
              <w:right w:val="single" w:sz="4" w:space="0" w:color="auto"/>
            </w:tcBorders>
            <w:shd w:val="clear" w:color="auto" w:fill="auto"/>
            <w:vAlign w:val="center"/>
            <w:hideMark/>
          </w:tcPr>
          <w:p w14:paraId="3D493664"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54,740,000.00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87AD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44,546,682.00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3BC9"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80.017</w:t>
            </w:r>
          </w:p>
        </w:tc>
        <w:tc>
          <w:tcPr>
            <w:tcW w:w="4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B51E8" w14:textId="77777777" w:rsidR="00A101FC" w:rsidRPr="00A101FC" w:rsidRDefault="00A101FC" w:rsidP="00A101FC">
            <w:pPr>
              <w:spacing w:after="0" w:line="240" w:lineRule="auto"/>
              <w:jc w:val="right"/>
              <w:rPr>
                <w:rFonts w:ascii="Calibri" w:eastAsia="Times New Roman" w:hAnsi="Calibri" w:cs="Kalimati"/>
                <w:b/>
                <w:bCs/>
                <w:color w:val="000000"/>
                <w:szCs w:val="22"/>
              </w:rPr>
            </w:pPr>
          </w:p>
        </w:tc>
      </w:tr>
      <w:tr w:rsidR="00A101FC" w:rsidRPr="00A101FC" w14:paraId="206DA3CF" w14:textId="77777777" w:rsidTr="00247502">
        <w:trPr>
          <w:trHeight w:val="465"/>
        </w:trPr>
        <w:tc>
          <w:tcPr>
            <w:tcW w:w="536" w:type="dxa"/>
            <w:tcBorders>
              <w:top w:val="single" w:sz="4" w:space="0" w:color="auto"/>
              <w:left w:val="nil"/>
              <w:bottom w:val="nil"/>
              <w:right w:val="nil"/>
            </w:tcBorders>
            <w:shd w:val="clear" w:color="auto" w:fill="auto"/>
            <w:noWrap/>
            <w:vAlign w:val="bottom"/>
            <w:hideMark/>
          </w:tcPr>
          <w:p w14:paraId="5A7352A5" w14:textId="77777777" w:rsidR="00A101FC" w:rsidRPr="00A101FC" w:rsidRDefault="00A101FC" w:rsidP="00A101FC">
            <w:pPr>
              <w:spacing w:after="0" w:line="240" w:lineRule="auto"/>
              <w:rPr>
                <w:rFonts w:ascii="Times New Roman" w:eastAsia="Times New Roman" w:hAnsi="Times New Roman" w:cs="Times New Roman"/>
                <w:sz w:val="20"/>
              </w:rPr>
            </w:pPr>
          </w:p>
        </w:tc>
        <w:tc>
          <w:tcPr>
            <w:tcW w:w="3784" w:type="dxa"/>
            <w:tcBorders>
              <w:top w:val="single" w:sz="4" w:space="0" w:color="auto"/>
              <w:left w:val="nil"/>
              <w:bottom w:val="nil"/>
              <w:right w:val="nil"/>
            </w:tcBorders>
            <w:shd w:val="clear" w:color="auto" w:fill="auto"/>
            <w:noWrap/>
            <w:vAlign w:val="bottom"/>
            <w:hideMark/>
          </w:tcPr>
          <w:p w14:paraId="1536577D"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ग. संघीय शसर्त तर्फः</w:t>
            </w:r>
          </w:p>
        </w:tc>
        <w:tc>
          <w:tcPr>
            <w:tcW w:w="1501" w:type="dxa"/>
            <w:tcBorders>
              <w:top w:val="nil"/>
              <w:left w:val="nil"/>
              <w:bottom w:val="nil"/>
              <w:right w:val="nil"/>
            </w:tcBorders>
            <w:shd w:val="clear" w:color="auto" w:fill="auto"/>
            <w:noWrap/>
            <w:vAlign w:val="bottom"/>
            <w:hideMark/>
          </w:tcPr>
          <w:p w14:paraId="60C71E31"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nil"/>
              <w:right w:val="nil"/>
            </w:tcBorders>
            <w:shd w:val="clear" w:color="auto" w:fill="auto"/>
            <w:noWrap/>
            <w:vAlign w:val="bottom"/>
            <w:hideMark/>
          </w:tcPr>
          <w:p w14:paraId="51DE1817" w14:textId="77777777" w:rsidR="00A101FC" w:rsidRPr="00A101FC" w:rsidRDefault="00A101FC" w:rsidP="00A101FC">
            <w:pPr>
              <w:spacing w:after="0" w:line="240" w:lineRule="auto"/>
              <w:rPr>
                <w:rFonts w:ascii="Times New Roman" w:eastAsia="Times New Roman" w:hAnsi="Times New Roman" w:cs="Times New Roman"/>
                <w:sz w:val="20"/>
              </w:rPr>
            </w:pPr>
          </w:p>
        </w:tc>
        <w:tc>
          <w:tcPr>
            <w:tcW w:w="1350" w:type="dxa"/>
            <w:tcBorders>
              <w:top w:val="single" w:sz="4" w:space="0" w:color="auto"/>
              <w:left w:val="nil"/>
              <w:bottom w:val="nil"/>
              <w:right w:val="nil"/>
            </w:tcBorders>
            <w:shd w:val="clear" w:color="auto" w:fill="auto"/>
            <w:noWrap/>
            <w:vAlign w:val="bottom"/>
            <w:hideMark/>
          </w:tcPr>
          <w:p w14:paraId="504EFF79" w14:textId="77777777" w:rsidR="00A101FC" w:rsidRPr="00A101FC" w:rsidRDefault="00A101FC" w:rsidP="00A101FC">
            <w:pPr>
              <w:spacing w:after="0" w:line="240" w:lineRule="auto"/>
              <w:rPr>
                <w:rFonts w:ascii="Times New Roman" w:eastAsia="Times New Roman" w:hAnsi="Times New Roman" w:cs="Times New Roman"/>
                <w:sz w:val="20"/>
              </w:rPr>
            </w:pPr>
          </w:p>
        </w:tc>
        <w:tc>
          <w:tcPr>
            <w:tcW w:w="720" w:type="dxa"/>
            <w:tcBorders>
              <w:top w:val="single" w:sz="4" w:space="0" w:color="auto"/>
              <w:left w:val="nil"/>
              <w:bottom w:val="nil"/>
              <w:right w:val="nil"/>
            </w:tcBorders>
            <w:shd w:val="clear" w:color="auto" w:fill="auto"/>
            <w:noWrap/>
            <w:vAlign w:val="bottom"/>
            <w:hideMark/>
          </w:tcPr>
          <w:p w14:paraId="01ABABFD" w14:textId="77777777" w:rsidR="00A101FC" w:rsidRPr="00A101FC" w:rsidRDefault="00A101FC" w:rsidP="00A101FC">
            <w:pPr>
              <w:spacing w:after="0" w:line="240" w:lineRule="auto"/>
              <w:rPr>
                <w:rFonts w:ascii="Times New Roman" w:eastAsia="Times New Roman" w:hAnsi="Times New Roman" w:cs="Times New Roman"/>
                <w:sz w:val="20"/>
              </w:rPr>
            </w:pPr>
          </w:p>
        </w:tc>
        <w:tc>
          <w:tcPr>
            <w:tcW w:w="4864" w:type="dxa"/>
            <w:tcBorders>
              <w:top w:val="single" w:sz="4" w:space="0" w:color="auto"/>
              <w:left w:val="nil"/>
              <w:bottom w:val="nil"/>
              <w:right w:val="nil"/>
            </w:tcBorders>
            <w:shd w:val="clear" w:color="auto" w:fill="auto"/>
            <w:noWrap/>
            <w:vAlign w:val="bottom"/>
            <w:hideMark/>
          </w:tcPr>
          <w:p w14:paraId="31F1B305" w14:textId="77777777" w:rsidR="00A101FC" w:rsidRPr="00A101FC" w:rsidRDefault="00A101FC" w:rsidP="00A101FC">
            <w:pPr>
              <w:spacing w:after="0" w:line="240" w:lineRule="auto"/>
              <w:rPr>
                <w:rFonts w:ascii="Times New Roman" w:eastAsia="Times New Roman" w:hAnsi="Times New Roman" w:cs="Times New Roman"/>
                <w:sz w:val="20"/>
              </w:rPr>
            </w:pPr>
          </w:p>
        </w:tc>
      </w:tr>
      <w:tr w:rsidR="00A101FC" w:rsidRPr="00A101FC" w14:paraId="0E9D785B" w14:textId="77777777" w:rsidTr="00A101FC">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1F047"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w:t>
            </w:r>
          </w:p>
        </w:tc>
        <w:tc>
          <w:tcPr>
            <w:tcW w:w="3784" w:type="dxa"/>
            <w:tcBorders>
              <w:top w:val="single" w:sz="4" w:space="0" w:color="auto"/>
              <w:left w:val="nil"/>
              <w:bottom w:val="single" w:sz="4" w:space="0" w:color="auto"/>
              <w:right w:val="single" w:sz="4" w:space="0" w:color="auto"/>
            </w:tcBorders>
            <w:shd w:val="clear" w:color="auto" w:fill="auto"/>
            <w:noWrap/>
            <w:vAlign w:val="center"/>
            <w:hideMark/>
          </w:tcPr>
          <w:p w14:paraId="7BDB907B"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राष्ट्रिय मा.बि. गो.न.पा.</w:t>
            </w:r>
            <w:r w:rsidRPr="00A101FC">
              <w:rPr>
                <w:rFonts w:ascii="Calibri" w:eastAsia="Times New Roman" w:hAnsi="Calibri" w:cs="Kalimati" w:hint="cs"/>
                <w:color w:val="000000"/>
                <w:szCs w:val="22"/>
              </w:rPr>
              <w:t xml:space="preserve">3 </w:t>
            </w:r>
            <w:r w:rsidRPr="00A101FC">
              <w:rPr>
                <w:rFonts w:ascii="Calibri" w:eastAsia="Times New Roman" w:hAnsi="Calibri" w:cs="Kalimati" w:hint="cs"/>
                <w:color w:val="000000"/>
                <w:szCs w:val="22"/>
                <w:cs/>
              </w:rPr>
              <w:t>गोरखा</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2C3D5"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rPr>
              <w:t>350911353</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695F93A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2B130C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98536.00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2A8654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98.536</w:t>
            </w:r>
          </w:p>
        </w:tc>
        <w:tc>
          <w:tcPr>
            <w:tcW w:w="4864" w:type="dxa"/>
            <w:tcBorders>
              <w:top w:val="single" w:sz="4" w:space="0" w:color="auto"/>
              <w:left w:val="nil"/>
              <w:bottom w:val="single" w:sz="4" w:space="0" w:color="auto"/>
              <w:right w:val="single" w:sz="4" w:space="0" w:color="auto"/>
            </w:tcBorders>
            <w:shd w:val="clear" w:color="auto" w:fill="auto"/>
            <w:noWrap/>
            <w:vAlign w:val="center"/>
            <w:hideMark/>
          </w:tcPr>
          <w:p w14:paraId="0143519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7BA01CF5"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A1EE984"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२</w:t>
            </w:r>
          </w:p>
        </w:tc>
        <w:tc>
          <w:tcPr>
            <w:tcW w:w="3784" w:type="dxa"/>
            <w:tcBorders>
              <w:top w:val="nil"/>
              <w:left w:val="nil"/>
              <w:bottom w:val="single" w:sz="4" w:space="0" w:color="auto"/>
              <w:right w:val="single" w:sz="4" w:space="0" w:color="auto"/>
            </w:tcBorders>
            <w:shd w:val="clear" w:color="auto" w:fill="auto"/>
            <w:noWrap/>
            <w:vAlign w:val="center"/>
            <w:hideMark/>
          </w:tcPr>
          <w:p w14:paraId="1EF1439C"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जनज्योति</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मा.बि.गो.न.पा.</w:t>
            </w:r>
            <w:r w:rsidRPr="00A101FC">
              <w:rPr>
                <w:rFonts w:ascii="Calibri" w:eastAsia="Times New Roman" w:hAnsi="Calibri" w:cs="Kalimati" w:hint="cs"/>
                <w:color w:val="000000"/>
                <w:szCs w:val="22"/>
              </w:rPr>
              <w:t xml:space="preserve">1 </w:t>
            </w:r>
            <w:r w:rsidRPr="00A101FC">
              <w:rPr>
                <w:rFonts w:ascii="Calibri" w:eastAsia="Times New Roman" w:hAnsi="Calibri" w:cs="Kalimati" w:hint="cs"/>
                <w:color w:val="000000"/>
                <w:szCs w:val="22"/>
                <w:cs/>
              </w:rPr>
              <w:t>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28BB80F4"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3C4EDCD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150000.00</w:t>
            </w:r>
          </w:p>
        </w:tc>
        <w:tc>
          <w:tcPr>
            <w:tcW w:w="1350" w:type="dxa"/>
            <w:tcBorders>
              <w:top w:val="nil"/>
              <w:left w:val="nil"/>
              <w:bottom w:val="single" w:sz="4" w:space="0" w:color="auto"/>
              <w:right w:val="single" w:sz="4" w:space="0" w:color="auto"/>
            </w:tcBorders>
            <w:shd w:val="clear" w:color="auto" w:fill="auto"/>
            <w:vAlign w:val="center"/>
            <w:hideMark/>
          </w:tcPr>
          <w:p w14:paraId="387B19E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0.00</w:t>
            </w:r>
          </w:p>
        </w:tc>
        <w:tc>
          <w:tcPr>
            <w:tcW w:w="720" w:type="dxa"/>
            <w:tcBorders>
              <w:top w:val="nil"/>
              <w:left w:val="nil"/>
              <w:bottom w:val="single" w:sz="4" w:space="0" w:color="auto"/>
              <w:right w:val="single" w:sz="4" w:space="0" w:color="auto"/>
            </w:tcBorders>
            <w:shd w:val="clear" w:color="auto" w:fill="auto"/>
            <w:noWrap/>
            <w:vAlign w:val="bottom"/>
            <w:hideMark/>
          </w:tcPr>
          <w:p w14:paraId="659D2E5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0</w:t>
            </w:r>
          </w:p>
        </w:tc>
        <w:tc>
          <w:tcPr>
            <w:tcW w:w="4864" w:type="dxa"/>
            <w:tcBorders>
              <w:top w:val="nil"/>
              <w:left w:val="nil"/>
              <w:bottom w:val="nil"/>
              <w:right w:val="nil"/>
            </w:tcBorders>
            <w:shd w:val="clear" w:color="auto" w:fill="auto"/>
            <w:noWrap/>
            <w:vAlign w:val="bottom"/>
            <w:hideMark/>
          </w:tcPr>
          <w:p w14:paraId="5A07E319" w14:textId="77777777" w:rsidR="00A101FC" w:rsidRPr="00A101FC" w:rsidRDefault="00A101FC" w:rsidP="00A101FC">
            <w:pPr>
              <w:spacing w:after="0" w:line="240" w:lineRule="auto"/>
              <w:jc w:val="right"/>
              <w:rPr>
                <w:rFonts w:ascii="Calibri" w:eastAsia="Times New Roman" w:hAnsi="Calibri" w:cs="Kalimati"/>
                <w:color w:val="000000"/>
                <w:szCs w:val="22"/>
              </w:rPr>
            </w:pPr>
          </w:p>
        </w:tc>
      </w:tr>
      <w:tr w:rsidR="00A101FC" w:rsidRPr="00A101FC" w14:paraId="5BD846EB"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883CBE7"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३</w:t>
            </w:r>
          </w:p>
        </w:tc>
        <w:tc>
          <w:tcPr>
            <w:tcW w:w="3784" w:type="dxa"/>
            <w:tcBorders>
              <w:top w:val="nil"/>
              <w:left w:val="nil"/>
              <w:bottom w:val="single" w:sz="4" w:space="0" w:color="auto"/>
              <w:right w:val="single" w:sz="4" w:space="0" w:color="auto"/>
            </w:tcBorders>
            <w:shd w:val="clear" w:color="auto" w:fill="auto"/>
            <w:noWrap/>
            <w:vAlign w:val="center"/>
            <w:hideMark/>
          </w:tcPr>
          <w:p w14:paraId="03324226"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विन्ध्यावासिनी</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मा.बि.गो.न.पा.</w:t>
            </w:r>
            <w:r w:rsidRPr="00A101FC">
              <w:rPr>
                <w:rFonts w:ascii="Calibri" w:eastAsia="Times New Roman" w:hAnsi="Calibri" w:cs="Kalimati" w:hint="cs"/>
                <w:color w:val="000000"/>
                <w:szCs w:val="22"/>
              </w:rPr>
              <w:t xml:space="preserve">3 </w:t>
            </w:r>
            <w:r w:rsidRPr="00A101FC">
              <w:rPr>
                <w:rFonts w:ascii="Calibri" w:eastAsia="Times New Roman" w:hAnsi="Calibri" w:cs="Kalimati" w:hint="cs"/>
                <w:color w:val="000000"/>
                <w:szCs w:val="22"/>
                <w:cs/>
              </w:rPr>
              <w:t>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3A206E7E"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093BA49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w:t>
            </w:r>
          </w:p>
        </w:tc>
        <w:tc>
          <w:tcPr>
            <w:tcW w:w="1350" w:type="dxa"/>
            <w:tcBorders>
              <w:top w:val="nil"/>
              <w:left w:val="nil"/>
              <w:bottom w:val="single" w:sz="4" w:space="0" w:color="auto"/>
              <w:right w:val="single" w:sz="4" w:space="0" w:color="auto"/>
            </w:tcBorders>
            <w:shd w:val="clear" w:color="auto" w:fill="auto"/>
            <w:vAlign w:val="center"/>
            <w:hideMark/>
          </w:tcPr>
          <w:p w14:paraId="5025933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191224.00</w:t>
            </w:r>
          </w:p>
        </w:tc>
        <w:tc>
          <w:tcPr>
            <w:tcW w:w="720" w:type="dxa"/>
            <w:tcBorders>
              <w:top w:val="nil"/>
              <w:left w:val="nil"/>
              <w:bottom w:val="single" w:sz="4" w:space="0" w:color="auto"/>
              <w:right w:val="single" w:sz="4" w:space="0" w:color="auto"/>
            </w:tcBorders>
            <w:shd w:val="clear" w:color="auto" w:fill="auto"/>
            <w:noWrap/>
            <w:vAlign w:val="bottom"/>
            <w:hideMark/>
          </w:tcPr>
          <w:p w14:paraId="4C8D697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95.612</w:t>
            </w:r>
          </w:p>
        </w:tc>
        <w:tc>
          <w:tcPr>
            <w:tcW w:w="4864" w:type="dxa"/>
            <w:tcBorders>
              <w:top w:val="single" w:sz="4" w:space="0" w:color="auto"/>
              <w:left w:val="nil"/>
              <w:bottom w:val="single" w:sz="4" w:space="0" w:color="auto"/>
              <w:right w:val="single" w:sz="4" w:space="0" w:color="auto"/>
            </w:tcBorders>
            <w:shd w:val="clear" w:color="auto" w:fill="auto"/>
            <w:noWrap/>
            <w:vAlign w:val="center"/>
            <w:hideMark/>
          </w:tcPr>
          <w:p w14:paraId="6813D4D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8938E38"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3257BEB"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४</w:t>
            </w:r>
          </w:p>
        </w:tc>
        <w:tc>
          <w:tcPr>
            <w:tcW w:w="3784" w:type="dxa"/>
            <w:tcBorders>
              <w:top w:val="nil"/>
              <w:left w:val="nil"/>
              <w:bottom w:val="single" w:sz="4" w:space="0" w:color="auto"/>
              <w:right w:val="single" w:sz="4" w:space="0" w:color="auto"/>
            </w:tcBorders>
            <w:shd w:val="clear" w:color="auto" w:fill="auto"/>
            <w:noWrap/>
            <w:vAlign w:val="center"/>
            <w:hideMark/>
          </w:tcPr>
          <w:p w14:paraId="200F91FB"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महालक्ष्मी</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मा.बि.गो.न.पा.९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10601916"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51AF1EB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w:t>
            </w:r>
          </w:p>
        </w:tc>
        <w:tc>
          <w:tcPr>
            <w:tcW w:w="1350" w:type="dxa"/>
            <w:tcBorders>
              <w:top w:val="nil"/>
              <w:left w:val="nil"/>
              <w:bottom w:val="single" w:sz="4" w:space="0" w:color="auto"/>
              <w:right w:val="single" w:sz="4" w:space="0" w:color="auto"/>
            </w:tcBorders>
            <w:shd w:val="clear" w:color="auto" w:fill="auto"/>
            <w:vAlign w:val="center"/>
            <w:hideMark/>
          </w:tcPr>
          <w:p w14:paraId="463ADF8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190702.00</w:t>
            </w:r>
          </w:p>
        </w:tc>
        <w:tc>
          <w:tcPr>
            <w:tcW w:w="720" w:type="dxa"/>
            <w:tcBorders>
              <w:top w:val="nil"/>
              <w:left w:val="nil"/>
              <w:bottom w:val="single" w:sz="4" w:space="0" w:color="auto"/>
              <w:right w:val="single" w:sz="4" w:space="0" w:color="auto"/>
            </w:tcBorders>
            <w:shd w:val="clear" w:color="auto" w:fill="auto"/>
            <w:noWrap/>
            <w:vAlign w:val="bottom"/>
            <w:hideMark/>
          </w:tcPr>
          <w:p w14:paraId="5B9EE21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95.351</w:t>
            </w:r>
          </w:p>
        </w:tc>
        <w:tc>
          <w:tcPr>
            <w:tcW w:w="4864" w:type="dxa"/>
            <w:tcBorders>
              <w:top w:val="nil"/>
              <w:left w:val="nil"/>
              <w:bottom w:val="single" w:sz="4" w:space="0" w:color="auto"/>
              <w:right w:val="single" w:sz="4" w:space="0" w:color="auto"/>
            </w:tcBorders>
            <w:shd w:val="clear" w:color="auto" w:fill="auto"/>
            <w:noWrap/>
            <w:vAlign w:val="center"/>
            <w:hideMark/>
          </w:tcPr>
          <w:p w14:paraId="79554DB8"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07B20030"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FC3D648"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५</w:t>
            </w:r>
          </w:p>
        </w:tc>
        <w:tc>
          <w:tcPr>
            <w:tcW w:w="3784" w:type="dxa"/>
            <w:tcBorders>
              <w:top w:val="nil"/>
              <w:left w:val="nil"/>
              <w:bottom w:val="single" w:sz="4" w:space="0" w:color="auto"/>
              <w:right w:val="single" w:sz="4" w:space="0" w:color="auto"/>
            </w:tcBorders>
            <w:shd w:val="clear" w:color="auto" w:fill="auto"/>
            <w:noWrap/>
            <w:vAlign w:val="center"/>
            <w:hideMark/>
          </w:tcPr>
          <w:p w14:paraId="07005D21"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रत्नराज्य</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मा.बि.गो.न.पा.१०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34016DB7"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35DADE3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w:t>
            </w:r>
          </w:p>
        </w:tc>
        <w:tc>
          <w:tcPr>
            <w:tcW w:w="1350" w:type="dxa"/>
            <w:tcBorders>
              <w:top w:val="nil"/>
              <w:left w:val="nil"/>
              <w:bottom w:val="single" w:sz="4" w:space="0" w:color="auto"/>
              <w:right w:val="single" w:sz="4" w:space="0" w:color="auto"/>
            </w:tcBorders>
            <w:shd w:val="clear" w:color="auto" w:fill="auto"/>
            <w:vAlign w:val="center"/>
            <w:hideMark/>
          </w:tcPr>
          <w:p w14:paraId="288B006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198711.00</w:t>
            </w:r>
          </w:p>
        </w:tc>
        <w:tc>
          <w:tcPr>
            <w:tcW w:w="720" w:type="dxa"/>
            <w:tcBorders>
              <w:top w:val="nil"/>
              <w:left w:val="nil"/>
              <w:bottom w:val="single" w:sz="4" w:space="0" w:color="auto"/>
              <w:right w:val="single" w:sz="4" w:space="0" w:color="auto"/>
            </w:tcBorders>
            <w:shd w:val="clear" w:color="auto" w:fill="auto"/>
            <w:noWrap/>
            <w:vAlign w:val="bottom"/>
            <w:hideMark/>
          </w:tcPr>
          <w:p w14:paraId="779B39E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99.356</w:t>
            </w:r>
          </w:p>
        </w:tc>
        <w:tc>
          <w:tcPr>
            <w:tcW w:w="4864" w:type="dxa"/>
            <w:tcBorders>
              <w:top w:val="nil"/>
              <w:left w:val="nil"/>
              <w:bottom w:val="single" w:sz="4" w:space="0" w:color="auto"/>
              <w:right w:val="single" w:sz="4" w:space="0" w:color="auto"/>
            </w:tcBorders>
            <w:shd w:val="clear" w:color="auto" w:fill="auto"/>
            <w:noWrap/>
            <w:vAlign w:val="center"/>
            <w:hideMark/>
          </w:tcPr>
          <w:p w14:paraId="1908F52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34F7C51"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2BDE031"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६</w:t>
            </w:r>
          </w:p>
        </w:tc>
        <w:tc>
          <w:tcPr>
            <w:tcW w:w="3784" w:type="dxa"/>
            <w:tcBorders>
              <w:top w:val="nil"/>
              <w:left w:val="nil"/>
              <w:bottom w:val="single" w:sz="4" w:space="0" w:color="auto"/>
              <w:right w:val="single" w:sz="4" w:space="0" w:color="auto"/>
            </w:tcBorders>
            <w:shd w:val="clear" w:color="auto" w:fill="auto"/>
            <w:noWrap/>
            <w:vAlign w:val="center"/>
            <w:hideMark/>
          </w:tcPr>
          <w:p w14:paraId="594E9ED3"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शिव मा.बि.गण्डकी</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गा.पा.७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382FFB7D"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23CFC76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w:t>
            </w:r>
          </w:p>
        </w:tc>
        <w:tc>
          <w:tcPr>
            <w:tcW w:w="1350" w:type="dxa"/>
            <w:tcBorders>
              <w:top w:val="nil"/>
              <w:left w:val="nil"/>
              <w:bottom w:val="single" w:sz="4" w:space="0" w:color="auto"/>
              <w:right w:val="single" w:sz="4" w:space="0" w:color="auto"/>
            </w:tcBorders>
            <w:shd w:val="clear" w:color="auto" w:fill="auto"/>
            <w:vAlign w:val="center"/>
            <w:hideMark/>
          </w:tcPr>
          <w:p w14:paraId="7521577D"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191419.00</w:t>
            </w:r>
          </w:p>
        </w:tc>
        <w:tc>
          <w:tcPr>
            <w:tcW w:w="720" w:type="dxa"/>
            <w:tcBorders>
              <w:top w:val="nil"/>
              <w:left w:val="nil"/>
              <w:bottom w:val="single" w:sz="4" w:space="0" w:color="auto"/>
              <w:right w:val="single" w:sz="4" w:space="0" w:color="auto"/>
            </w:tcBorders>
            <w:shd w:val="clear" w:color="auto" w:fill="auto"/>
            <w:noWrap/>
            <w:vAlign w:val="bottom"/>
            <w:hideMark/>
          </w:tcPr>
          <w:p w14:paraId="1B26428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95.71</w:t>
            </w:r>
          </w:p>
        </w:tc>
        <w:tc>
          <w:tcPr>
            <w:tcW w:w="4864" w:type="dxa"/>
            <w:tcBorders>
              <w:top w:val="nil"/>
              <w:left w:val="nil"/>
              <w:bottom w:val="single" w:sz="4" w:space="0" w:color="auto"/>
              <w:right w:val="single" w:sz="4" w:space="0" w:color="auto"/>
            </w:tcBorders>
            <w:shd w:val="clear" w:color="auto" w:fill="auto"/>
            <w:noWrap/>
            <w:vAlign w:val="center"/>
            <w:hideMark/>
          </w:tcPr>
          <w:p w14:paraId="25D33971"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2958EF5C"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B610838"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७</w:t>
            </w:r>
          </w:p>
        </w:tc>
        <w:tc>
          <w:tcPr>
            <w:tcW w:w="3784" w:type="dxa"/>
            <w:tcBorders>
              <w:top w:val="nil"/>
              <w:left w:val="nil"/>
              <w:bottom w:val="single" w:sz="4" w:space="0" w:color="auto"/>
              <w:right w:val="single" w:sz="4" w:space="0" w:color="auto"/>
            </w:tcBorders>
            <w:shd w:val="clear" w:color="auto" w:fill="auto"/>
            <w:noWrap/>
            <w:vAlign w:val="center"/>
            <w:hideMark/>
          </w:tcPr>
          <w:p w14:paraId="24850930"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भच्चेक</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मा.बि.अजिरकोट गा.पा.३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1EBE3CCC"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032F271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300000.00</w:t>
            </w:r>
          </w:p>
        </w:tc>
        <w:tc>
          <w:tcPr>
            <w:tcW w:w="1350" w:type="dxa"/>
            <w:tcBorders>
              <w:top w:val="nil"/>
              <w:left w:val="nil"/>
              <w:bottom w:val="single" w:sz="4" w:space="0" w:color="auto"/>
              <w:right w:val="single" w:sz="4" w:space="0" w:color="auto"/>
            </w:tcBorders>
            <w:shd w:val="clear" w:color="auto" w:fill="auto"/>
            <w:vAlign w:val="center"/>
            <w:hideMark/>
          </w:tcPr>
          <w:p w14:paraId="42FB740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285645.00</w:t>
            </w:r>
          </w:p>
        </w:tc>
        <w:tc>
          <w:tcPr>
            <w:tcW w:w="720" w:type="dxa"/>
            <w:tcBorders>
              <w:top w:val="nil"/>
              <w:left w:val="nil"/>
              <w:bottom w:val="single" w:sz="4" w:space="0" w:color="auto"/>
              <w:right w:val="single" w:sz="4" w:space="0" w:color="auto"/>
            </w:tcBorders>
            <w:shd w:val="clear" w:color="auto" w:fill="auto"/>
            <w:noWrap/>
            <w:vAlign w:val="bottom"/>
            <w:hideMark/>
          </w:tcPr>
          <w:p w14:paraId="439FD04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95.215</w:t>
            </w:r>
          </w:p>
        </w:tc>
        <w:tc>
          <w:tcPr>
            <w:tcW w:w="4864" w:type="dxa"/>
            <w:tcBorders>
              <w:top w:val="nil"/>
              <w:left w:val="nil"/>
              <w:bottom w:val="single" w:sz="4" w:space="0" w:color="auto"/>
              <w:right w:val="single" w:sz="4" w:space="0" w:color="auto"/>
            </w:tcBorders>
            <w:shd w:val="clear" w:color="auto" w:fill="auto"/>
            <w:noWrap/>
            <w:vAlign w:val="center"/>
            <w:hideMark/>
          </w:tcPr>
          <w:p w14:paraId="6505C4B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139025B"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3E36374"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lastRenderedPageBreak/>
              <w:t>८</w:t>
            </w:r>
          </w:p>
        </w:tc>
        <w:tc>
          <w:tcPr>
            <w:tcW w:w="3784" w:type="dxa"/>
            <w:tcBorders>
              <w:top w:val="nil"/>
              <w:left w:val="nil"/>
              <w:bottom w:val="single" w:sz="4" w:space="0" w:color="auto"/>
              <w:right w:val="single" w:sz="4" w:space="0" w:color="auto"/>
            </w:tcBorders>
            <w:shd w:val="clear" w:color="auto" w:fill="auto"/>
            <w:noWrap/>
            <w:vAlign w:val="center"/>
            <w:hideMark/>
          </w:tcPr>
          <w:p w14:paraId="556B3A79"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चतुर्माला</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मा.बि.अजिरकोट गा.पा.५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0DAF0BED"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0F694005"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400000.00</w:t>
            </w:r>
          </w:p>
        </w:tc>
        <w:tc>
          <w:tcPr>
            <w:tcW w:w="1350" w:type="dxa"/>
            <w:tcBorders>
              <w:top w:val="nil"/>
              <w:left w:val="nil"/>
              <w:bottom w:val="single" w:sz="4" w:space="0" w:color="auto"/>
              <w:right w:val="single" w:sz="4" w:space="0" w:color="auto"/>
            </w:tcBorders>
            <w:shd w:val="clear" w:color="auto" w:fill="auto"/>
            <w:vAlign w:val="center"/>
            <w:hideMark/>
          </w:tcPr>
          <w:p w14:paraId="53C9A6C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376322.00</w:t>
            </w:r>
          </w:p>
        </w:tc>
        <w:tc>
          <w:tcPr>
            <w:tcW w:w="720" w:type="dxa"/>
            <w:tcBorders>
              <w:top w:val="nil"/>
              <w:left w:val="nil"/>
              <w:bottom w:val="single" w:sz="4" w:space="0" w:color="auto"/>
              <w:right w:val="single" w:sz="4" w:space="0" w:color="auto"/>
            </w:tcBorders>
            <w:shd w:val="clear" w:color="auto" w:fill="auto"/>
            <w:noWrap/>
            <w:vAlign w:val="bottom"/>
            <w:hideMark/>
          </w:tcPr>
          <w:p w14:paraId="7A100B8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94.081</w:t>
            </w:r>
          </w:p>
        </w:tc>
        <w:tc>
          <w:tcPr>
            <w:tcW w:w="4864" w:type="dxa"/>
            <w:tcBorders>
              <w:top w:val="nil"/>
              <w:left w:val="nil"/>
              <w:bottom w:val="single" w:sz="4" w:space="0" w:color="auto"/>
              <w:right w:val="single" w:sz="4" w:space="0" w:color="auto"/>
            </w:tcBorders>
            <w:shd w:val="clear" w:color="auto" w:fill="auto"/>
            <w:noWrap/>
            <w:vAlign w:val="center"/>
            <w:hideMark/>
          </w:tcPr>
          <w:p w14:paraId="54969E05"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977E0B5"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1C1D0B"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९</w:t>
            </w:r>
          </w:p>
        </w:tc>
        <w:tc>
          <w:tcPr>
            <w:tcW w:w="3784" w:type="dxa"/>
            <w:tcBorders>
              <w:top w:val="nil"/>
              <w:left w:val="nil"/>
              <w:bottom w:val="single" w:sz="4" w:space="0" w:color="auto"/>
              <w:right w:val="single" w:sz="4" w:space="0" w:color="auto"/>
            </w:tcBorders>
            <w:shd w:val="clear" w:color="auto" w:fill="auto"/>
            <w:noWrap/>
            <w:vAlign w:val="center"/>
            <w:hideMark/>
          </w:tcPr>
          <w:p w14:paraId="189333D9"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जनशक्ति</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मा.बि.शहिदलखन गा.पा.९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6238C141"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365AC80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100000.00</w:t>
            </w:r>
          </w:p>
        </w:tc>
        <w:tc>
          <w:tcPr>
            <w:tcW w:w="1350" w:type="dxa"/>
            <w:tcBorders>
              <w:top w:val="nil"/>
              <w:left w:val="nil"/>
              <w:bottom w:val="single" w:sz="4" w:space="0" w:color="auto"/>
              <w:right w:val="single" w:sz="4" w:space="0" w:color="auto"/>
            </w:tcBorders>
            <w:shd w:val="clear" w:color="auto" w:fill="auto"/>
            <w:vAlign w:val="center"/>
            <w:hideMark/>
          </w:tcPr>
          <w:p w14:paraId="53B7D60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91603.00</w:t>
            </w:r>
          </w:p>
        </w:tc>
        <w:tc>
          <w:tcPr>
            <w:tcW w:w="720" w:type="dxa"/>
            <w:tcBorders>
              <w:top w:val="nil"/>
              <w:left w:val="nil"/>
              <w:bottom w:val="single" w:sz="4" w:space="0" w:color="auto"/>
              <w:right w:val="single" w:sz="4" w:space="0" w:color="auto"/>
            </w:tcBorders>
            <w:shd w:val="clear" w:color="auto" w:fill="auto"/>
            <w:noWrap/>
            <w:vAlign w:val="bottom"/>
            <w:hideMark/>
          </w:tcPr>
          <w:p w14:paraId="4E9BD56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91.603</w:t>
            </w:r>
          </w:p>
        </w:tc>
        <w:tc>
          <w:tcPr>
            <w:tcW w:w="4864" w:type="dxa"/>
            <w:tcBorders>
              <w:top w:val="nil"/>
              <w:left w:val="nil"/>
              <w:bottom w:val="single" w:sz="4" w:space="0" w:color="auto"/>
              <w:right w:val="single" w:sz="4" w:space="0" w:color="auto"/>
            </w:tcBorders>
            <w:shd w:val="clear" w:color="auto" w:fill="auto"/>
            <w:noWrap/>
            <w:vAlign w:val="center"/>
            <w:hideMark/>
          </w:tcPr>
          <w:p w14:paraId="4B5726CA"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6DD62508"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6F46AFA"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१०</w:t>
            </w:r>
          </w:p>
        </w:tc>
        <w:tc>
          <w:tcPr>
            <w:tcW w:w="3784" w:type="dxa"/>
            <w:tcBorders>
              <w:top w:val="nil"/>
              <w:left w:val="nil"/>
              <w:bottom w:val="single" w:sz="4" w:space="0" w:color="auto"/>
              <w:right w:val="single" w:sz="4" w:space="0" w:color="auto"/>
            </w:tcBorders>
            <w:shd w:val="clear" w:color="auto" w:fill="auto"/>
            <w:noWrap/>
            <w:vAlign w:val="center"/>
            <w:hideMark/>
          </w:tcPr>
          <w:p w14:paraId="59B8CFE3"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हिमालय</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मा.बि.बारपाक सुलिकोट गा.पा.४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220C13DB"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44626A9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400000.00</w:t>
            </w:r>
          </w:p>
        </w:tc>
        <w:tc>
          <w:tcPr>
            <w:tcW w:w="1350" w:type="dxa"/>
            <w:tcBorders>
              <w:top w:val="nil"/>
              <w:left w:val="nil"/>
              <w:bottom w:val="single" w:sz="4" w:space="0" w:color="auto"/>
              <w:right w:val="single" w:sz="4" w:space="0" w:color="auto"/>
            </w:tcBorders>
            <w:shd w:val="clear" w:color="auto" w:fill="auto"/>
            <w:vAlign w:val="center"/>
            <w:hideMark/>
          </w:tcPr>
          <w:p w14:paraId="0EA0C96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378544.00</w:t>
            </w:r>
          </w:p>
        </w:tc>
        <w:tc>
          <w:tcPr>
            <w:tcW w:w="720" w:type="dxa"/>
            <w:tcBorders>
              <w:top w:val="nil"/>
              <w:left w:val="nil"/>
              <w:bottom w:val="single" w:sz="4" w:space="0" w:color="auto"/>
              <w:right w:val="single" w:sz="4" w:space="0" w:color="auto"/>
            </w:tcBorders>
            <w:shd w:val="clear" w:color="auto" w:fill="auto"/>
            <w:noWrap/>
            <w:vAlign w:val="bottom"/>
            <w:hideMark/>
          </w:tcPr>
          <w:p w14:paraId="495B2904"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94.636</w:t>
            </w:r>
          </w:p>
        </w:tc>
        <w:tc>
          <w:tcPr>
            <w:tcW w:w="4864" w:type="dxa"/>
            <w:tcBorders>
              <w:top w:val="nil"/>
              <w:left w:val="nil"/>
              <w:bottom w:val="single" w:sz="4" w:space="0" w:color="auto"/>
              <w:right w:val="single" w:sz="4" w:space="0" w:color="auto"/>
            </w:tcBorders>
            <w:shd w:val="clear" w:color="auto" w:fill="auto"/>
            <w:noWrap/>
            <w:vAlign w:val="center"/>
            <w:hideMark/>
          </w:tcPr>
          <w:p w14:paraId="49416BEC"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135ACC0"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B579E1D"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११</w:t>
            </w:r>
          </w:p>
        </w:tc>
        <w:tc>
          <w:tcPr>
            <w:tcW w:w="3784" w:type="dxa"/>
            <w:tcBorders>
              <w:top w:val="nil"/>
              <w:left w:val="nil"/>
              <w:bottom w:val="single" w:sz="4" w:space="0" w:color="auto"/>
              <w:right w:val="single" w:sz="4" w:space="0" w:color="auto"/>
            </w:tcBorders>
            <w:shd w:val="clear" w:color="auto" w:fill="auto"/>
            <w:noWrap/>
            <w:vAlign w:val="center"/>
            <w:hideMark/>
          </w:tcPr>
          <w:p w14:paraId="7B59A243"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जलदेबि</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मा.बि.शहिदलखन ५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38B2DB7A"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409AA9F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150000.00</w:t>
            </w:r>
          </w:p>
        </w:tc>
        <w:tc>
          <w:tcPr>
            <w:tcW w:w="1350" w:type="dxa"/>
            <w:tcBorders>
              <w:top w:val="nil"/>
              <w:left w:val="nil"/>
              <w:bottom w:val="single" w:sz="4" w:space="0" w:color="auto"/>
              <w:right w:val="single" w:sz="4" w:space="0" w:color="auto"/>
            </w:tcBorders>
            <w:shd w:val="clear" w:color="auto" w:fill="auto"/>
            <w:vAlign w:val="center"/>
            <w:hideMark/>
          </w:tcPr>
          <w:p w14:paraId="08774FFC"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141313.00</w:t>
            </w:r>
          </w:p>
        </w:tc>
        <w:tc>
          <w:tcPr>
            <w:tcW w:w="720" w:type="dxa"/>
            <w:tcBorders>
              <w:top w:val="nil"/>
              <w:left w:val="nil"/>
              <w:bottom w:val="single" w:sz="4" w:space="0" w:color="auto"/>
              <w:right w:val="single" w:sz="4" w:space="0" w:color="auto"/>
            </w:tcBorders>
            <w:shd w:val="clear" w:color="auto" w:fill="auto"/>
            <w:noWrap/>
            <w:vAlign w:val="bottom"/>
            <w:hideMark/>
          </w:tcPr>
          <w:p w14:paraId="6444358F"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94.209</w:t>
            </w:r>
          </w:p>
        </w:tc>
        <w:tc>
          <w:tcPr>
            <w:tcW w:w="4864" w:type="dxa"/>
            <w:tcBorders>
              <w:top w:val="nil"/>
              <w:left w:val="nil"/>
              <w:bottom w:val="single" w:sz="4" w:space="0" w:color="auto"/>
              <w:right w:val="single" w:sz="4" w:space="0" w:color="auto"/>
            </w:tcBorders>
            <w:shd w:val="clear" w:color="auto" w:fill="auto"/>
            <w:noWrap/>
            <w:vAlign w:val="center"/>
            <w:hideMark/>
          </w:tcPr>
          <w:p w14:paraId="27C7A5F0"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4D7DEE52"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30FCF1"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१२</w:t>
            </w:r>
          </w:p>
        </w:tc>
        <w:tc>
          <w:tcPr>
            <w:tcW w:w="3784" w:type="dxa"/>
            <w:tcBorders>
              <w:top w:val="nil"/>
              <w:left w:val="nil"/>
              <w:bottom w:val="single" w:sz="4" w:space="0" w:color="auto"/>
              <w:right w:val="single" w:sz="4" w:space="0" w:color="auto"/>
            </w:tcBorders>
            <w:shd w:val="clear" w:color="auto" w:fill="auto"/>
            <w:noWrap/>
            <w:vAlign w:val="center"/>
            <w:hideMark/>
          </w:tcPr>
          <w:p w14:paraId="3964966C"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गणेश</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प्रा.बि.शहिदलखन गा.पा.६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62EB8439"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003C7A7E"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150000.00</w:t>
            </w:r>
          </w:p>
        </w:tc>
        <w:tc>
          <w:tcPr>
            <w:tcW w:w="1350" w:type="dxa"/>
            <w:tcBorders>
              <w:top w:val="nil"/>
              <w:left w:val="nil"/>
              <w:bottom w:val="single" w:sz="4" w:space="0" w:color="auto"/>
              <w:right w:val="single" w:sz="4" w:space="0" w:color="auto"/>
            </w:tcBorders>
            <w:shd w:val="clear" w:color="auto" w:fill="auto"/>
            <w:vAlign w:val="center"/>
            <w:hideMark/>
          </w:tcPr>
          <w:p w14:paraId="2B33E9F3"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135078.00</w:t>
            </w:r>
          </w:p>
        </w:tc>
        <w:tc>
          <w:tcPr>
            <w:tcW w:w="720" w:type="dxa"/>
            <w:tcBorders>
              <w:top w:val="nil"/>
              <w:left w:val="nil"/>
              <w:bottom w:val="single" w:sz="4" w:space="0" w:color="auto"/>
              <w:right w:val="single" w:sz="4" w:space="0" w:color="auto"/>
            </w:tcBorders>
            <w:shd w:val="clear" w:color="auto" w:fill="auto"/>
            <w:noWrap/>
            <w:vAlign w:val="bottom"/>
            <w:hideMark/>
          </w:tcPr>
          <w:p w14:paraId="01A2CF46"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90.052</w:t>
            </w:r>
          </w:p>
        </w:tc>
        <w:tc>
          <w:tcPr>
            <w:tcW w:w="4864" w:type="dxa"/>
            <w:tcBorders>
              <w:top w:val="nil"/>
              <w:left w:val="nil"/>
              <w:bottom w:val="single" w:sz="4" w:space="0" w:color="auto"/>
              <w:right w:val="single" w:sz="4" w:space="0" w:color="auto"/>
            </w:tcBorders>
            <w:shd w:val="clear" w:color="auto" w:fill="auto"/>
            <w:noWrap/>
            <w:vAlign w:val="center"/>
            <w:hideMark/>
          </w:tcPr>
          <w:p w14:paraId="5DF65093"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3CF76671"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2C99B3"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१३</w:t>
            </w:r>
          </w:p>
        </w:tc>
        <w:tc>
          <w:tcPr>
            <w:tcW w:w="3784" w:type="dxa"/>
            <w:tcBorders>
              <w:top w:val="nil"/>
              <w:left w:val="nil"/>
              <w:bottom w:val="single" w:sz="4" w:space="0" w:color="auto"/>
              <w:right w:val="single" w:sz="4" w:space="0" w:color="auto"/>
            </w:tcBorders>
            <w:shd w:val="clear" w:color="auto" w:fill="auto"/>
            <w:noWrap/>
            <w:vAlign w:val="center"/>
            <w:hideMark/>
          </w:tcPr>
          <w:p w14:paraId="11116709"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तारा</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मा.बि.गो.न.पा.१०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63AA733F"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1D1433D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150000.00</w:t>
            </w:r>
          </w:p>
        </w:tc>
        <w:tc>
          <w:tcPr>
            <w:tcW w:w="1350" w:type="dxa"/>
            <w:tcBorders>
              <w:top w:val="nil"/>
              <w:left w:val="nil"/>
              <w:bottom w:val="single" w:sz="4" w:space="0" w:color="auto"/>
              <w:right w:val="single" w:sz="4" w:space="0" w:color="auto"/>
            </w:tcBorders>
            <w:shd w:val="clear" w:color="auto" w:fill="auto"/>
            <w:vAlign w:val="center"/>
            <w:hideMark/>
          </w:tcPr>
          <w:p w14:paraId="2B14C367"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143924.00</w:t>
            </w:r>
          </w:p>
        </w:tc>
        <w:tc>
          <w:tcPr>
            <w:tcW w:w="720" w:type="dxa"/>
            <w:tcBorders>
              <w:top w:val="nil"/>
              <w:left w:val="nil"/>
              <w:bottom w:val="single" w:sz="4" w:space="0" w:color="auto"/>
              <w:right w:val="single" w:sz="4" w:space="0" w:color="auto"/>
            </w:tcBorders>
            <w:shd w:val="clear" w:color="auto" w:fill="auto"/>
            <w:noWrap/>
            <w:vAlign w:val="bottom"/>
            <w:hideMark/>
          </w:tcPr>
          <w:p w14:paraId="5698FE2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95.949</w:t>
            </w:r>
          </w:p>
        </w:tc>
        <w:tc>
          <w:tcPr>
            <w:tcW w:w="4864" w:type="dxa"/>
            <w:tcBorders>
              <w:top w:val="nil"/>
              <w:left w:val="nil"/>
              <w:bottom w:val="single" w:sz="4" w:space="0" w:color="auto"/>
              <w:right w:val="single" w:sz="4" w:space="0" w:color="auto"/>
            </w:tcBorders>
            <w:shd w:val="clear" w:color="auto" w:fill="auto"/>
            <w:noWrap/>
            <w:vAlign w:val="center"/>
            <w:hideMark/>
          </w:tcPr>
          <w:p w14:paraId="465B707E"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FEAF914"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A21E0A1"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१४</w:t>
            </w:r>
          </w:p>
        </w:tc>
        <w:tc>
          <w:tcPr>
            <w:tcW w:w="3784" w:type="dxa"/>
            <w:tcBorders>
              <w:top w:val="nil"/>
              <w:left w:val="nil"/>
              <w:bottom w:val="single" w:sz="4" w:space="0" w:color="auto"/>
              <w:right w:val="single" w:sz="4" w:space="0" w:color="auto"/>
            </w:tcBorders>
            <w:shd w:val="clear" w:color="auto" w:fill="auto"/>
            <w:noWrap/>
            <w:vAlign w:val="center"/>
            <w:hideMark/>
          </w:tcPr>
          <w:p w14:paraId="00B369B1"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सुर्यज्योती</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मा.बि.बारपाक सुलिकोट गा.पा ६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7DEA5FAC"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2365486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300000.00</w:t>
            </w:r>
          </w:p>
        </w:tc>
        <w:tc>
          <w:tcPr>
            <w:tcW w:w="1350" w:type="dxa"/>
            <w:tcBorders>
              <w:top w:val="nil"/>
              <w:left w:val="nil"/>
              <w:bottom w:val="single" w:sz="4" w:space="0" w:color="auto"/>
              <w:right w:val="single" w:sz="4" w:space="0" w:color="auto"/>
            </w:tcBorders>
            <w:shd w:val="clear" w:color="auto" w:fill="auto"/>
            <w:vAlign w:val="center"/>
            <w:hideMark/>
          </w:tcPr>
          <w:p w14:paraId="7F97E45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283770.00</w:t>
            </w:r>
          </w:p>
        </w:tc>
        <w:tc>
          <w:tcPr>
            <w:tcW w:w="720" w:type="dxa"/>
            <w:tcBorders>
              <w:top w:val="nil"/>
              <w:left w:val="nil"/>
              <w:bottom w:val="single" w:sz="4" w:space="0" w:color="auto"/>
              <w:right w:val="single" w:sz="4" w:space="0" w:color="auto"/>
            </w:tcBorders>
            <w:shd w:val="clear" w:color="auto" w:fill="auto"/>
            <w:noWrap/>
            <w:vAlign w:val="bottom"/>
            <w:hideMark/>
          </w:tcPr>
          <w:p w14:paraId="011FFC02"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94.59</w:t>
            </w:r>
          </w:p>
        </w:tc>
        <w:tc>
          <w:tcPr>
            <w:tcW w:w="4864" w:type="dxa"/>
            <w:tcBorders>
              <w:top w:val="nil"/>
              <w:left w:val="nil"/>
              <w:bottom w:val="single" w:sz="4" w:space="0" w:color="auto"/>
              <w:right w:val="single" w:sz="4" w:space="0" w:color="auto"/>
            </w:tcBorders>
            <w:shd w:val="clear" w:color="auto" w:fill="auto"/>
            <w:noWrap/>
            <w:vAlign w:val="center"/>
            <w:hideMark/>
          </w:tcPr>
          <w:p w14:paraId="43138BE7"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bookmarkStart w:id="7" w:name="_GoBack"/>
            <w:bookmarkEnd w:id="7"/>
          </w:p>
        </w:tc>
      </w:tr>
      <w:tr w:rsidR="00A101FC" w:rsidRPr="00A101FC" w14:paraId="1816B146"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462699A"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cs/>
              </w:rPr>
              <w:t>१५</w:t>
            </w:r>
          </w:p>
        </w:tc>
        <w:tc>
          <w:tcPr>
            <w:tcW w:w="3784" w:type="dxa"/>
            <w:tcBorders>
              <w:top w:val="nil"/>
              <w:left w:val="nil"/>
              <w:bottom w:val="single" w:sz="4" w:space="0" w:color="auto"/>
              <w:right w:val="single" w:sz="4" w:space="0" w:color="auto"/>
            </w:tcBorders>
            <w:shd w:val="clear" w:color="auto" w:fill="auto"/>
            <w:noWrap/>
            <w:vAlign w:val="center"/>
            <w:hideMark/>
          </w:tcPr>
          <w:p w14:paraId="5E7A2404"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श्री मण्डली</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मा.बि.सिरानचोक गोरखा</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0EC49CF3" w14:textId="77777777" w:rsidR="00A101FC" w:rsidRPr="00A101FC" w:rsidRDefault="00A101FC" w:rsidP="00A101FC">
            <w:pPr>
              <w:spacing w:after="0" w:line="240" w:lineRule="auto"/>
              <w:rPr>
                <w:rFonts w:ascii="Calibri" w:eastAsia="Times New Roman" w:hAnsi="Calibri" w:cs="Kalimati"/>
                <w:color w:val="000000"/>
                <w:szCs w:val="22"/>
              </w:rPr>
            </w:pPr>
          </w:p>
        </w:tc>
        <w:tc>
          <w:tcPr>
            <w:tcW w:w="1019" w:type="dxa"/>
            <w:tcBorders>
              <w:top w:val="nil"/>
              <w:left w:val="nil"/>
              <w:bottom w:val="single" w:sz="4" w:space="0" w:color="auto"/>
              <w:right w:val="single" w:sz="4" w:space="0" w:color="auto"/>
            </w:tcBorders>
            <w:shd w:val="clear" w:color="auto" w:fill="auto"/>
            <w:vAlign w:val="center"/>
            <w:hideMark/>
          </w:tcPr>
          <w:p w14:paraId="27C5D48B"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200000.00</w:t>
            </w:r>
          </w:p>
        </w:tc>
        <w:tc>
          <w:tcPr>
            <w:tcW w:w="1350" w:type="dxa"/>
            <w:tcBorders>
              <w:top w:val="nil"/>
              <w:left w:val="nil"/>
              <w:bottom w:val="single" w:sz="4" w:space="0" w:color="auto"/>
              <w:right w:val="single" w:sz="4" w:space="0" w:color="auto"/>
            </w:tcBorders>
            <w:shd w:val="clear" w:color="auto" w:fill="auto"/>
            <w:vAlign w:val="center"/>
            <w:hideMark/>
          </w:tcPr>
          <w:p w14:paraId="6B77B02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198000.00</w:t>
            </w:r>
          </w:p>
        </w:tc>
        <w:tc>
          <w:tcPr>
            <w:tcW w:w="720" w:type="dxa"/>
            <w:tcBorders>
              <w:top w:val="nil"/>
              <w:left w:val="nil"/>
              <w:bottom w:val="single" w:sz="4" w:space="0" w:color="auto"/>
              <w:right w:val="single" w:sz="4" w:space="0" w:color="auto"/>
            </w:tcBorders>
            <w:shd w:val="clear" w:color="auto" w:fill="auto"/>
            <w:noWrap/>
            <w:vAlign w:val="bottom"/>
            <w:hideMark/>
          </w:tcPr>
          <w:p w14:paraId="69AE02AA"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99</w:t>
            </w:r>
          </w:p>
        </w:tc>
        <w:tc>
          <w:tcPr>
            <w:tcW w:w="4864" w:type="dxa"/>
            <w:tcBorders>
              <w:top w:val="nil"/>
              <w:left w:val="nil"/>
              <w:bottom w:val="single" w:sz="4" w:space="0" w:color="auto"/>
              <w:right w:val="single" w:sz="4" w:space="0" w:color="auto"/>
            </w:tcBorders>
            <w:shd w:val="clear" w:color="auto" w:fill="auto"/>
            <w:noWrap/>
            <w:vAlign w:val="center"/>
            <w:hideMark/>
          </w:tcPr>
          <w:p w14:paraId="53A911A4" w14:textId="77777777" w:rsidR="00A101FC" w:rsidRPr="00A101FC" w:rsidRDefault="00A101FC" w:rsidP="00A101FC">
            <w:pPr>
              <w:spacing w:after="0" w:line="240" w:lineRule="auto"/>
              <w:rPr>
                <w:rFonts w:ascii="Calibri" w:eastAsia="Times New Roman" w:hAnsi="Calibri" w:cs="Calibri"/>
                <w:color w:val="000000"/>
                <w:sz w:val="20"/>
              </w:rPr>
            </w:pPr>
            <w:r w:rsidRPr="00A101FC">
              <w:rPr>
                <w:rFonts w:ascii="Calibri" w:eastAsia="Times New Roman" w:hAnsi="Calibri" w:cs="Calibri"/>
                <w:color w:val="000000"/>
                <w:sz w:val="20"/>
              </w:rPr>
              <w:t>100%</w:t>
            </w:r>
          </w:p>
        </w:tc>
      </w:tr>
      <w:tr w:rsidR="00A101FC" w:rsidRPr="00A101FC" w14:paraId="516CF20E"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99B8519" w14:textId="77777777" w:rsidR="00A101FC" w:rsidRPr="00A101FC" w:rsidRDefault="00A101FC" w:rsidP="00A101FC">
            <w:pPr>
              <w:spacing w:after="0" w:line="240" w:lineRule="auto"/>
              <w:jc w:val="center"/>
              <w:rPr>
                <w:rFonts w:ascii="Calibri" w:eastAsia="Times New Roman" w:hAnsi="Calibri" w:cs="Kalimati"/>
                <w:color w:val="000000"/>
                <w:szCs w:val="22"/>
              </w:rPr>
            </w:pPr>
            <w:r w:rsidRPr="00A101FC">
              <w:rPr>
                <w:rFonts w:ascii="Calibri" w:eastAsia="Times New Roman" w:hAnsi="Calibri" w:cs="Kalimati" w:hint="cs"/>
                <w:color w:val="000000"/>
                <w:szCs w:val="22"/>
              </w:rPr>
              <w:t> </w:t>
            </w:r>
          </w:p>
        </w:tc>
        <w:tc>
          <w:tcPr>
            <w:tcW w:w="3784" w:type="dxa"/>
            <w:tcBorders>
              <w:top w:val="nil"/>
              <w:left w:val="nil"/>
              <w:bottom w:val="single" w:sz="4" w:space="0" w:color="auto"/>
              <w:right w:val="single" w:sz="4" w:space="0" w:color="auto"/>
            </w:tcBorders>
            <w:shd w:val="clear" w:color="auto" w:fill="auto"/>
            <w:noWrap/>
            <w:vAlign w:val="center"/>
            <w:hideMark/>
          </w:tcPr>
          <w:p w14:paraId="1E4DF28A"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cs/>
              </w:rPr>
              <w:t>कन्टिन्जेन्सी</w:t>
            </w:r>
            <w:r w:rsidRPr="00A101FC">
              <w:rPr>
                <w:rFonts w:ascii="Calibri" w:eastAsia="Times New Roman" w:hAnsi="Calibri" w:cs="Kalimati" w:hint="cs"/>
                <w:color w:val="000000"/>
                <w:szCs w:val="22"/>
              </w:rPr>
              <w:t xml:space="preserve"> </w:t>
            </w:r>
            <w:r w:rsidRPr="00A101FC">
              <w:rPr>
                <w:rFonts w:ascii="Calibri" w:eastAsia="Times New Roman" w:hAnsi="Calibri" w:cs="Kalimati" w:hint="cs"/>
                <w:color w:val="000000"/>
                <w:szCs w:val="22"/>
                <w:cs/>
              </w:rPr>
              <w:t>खर्च</w:t>
            </w:r>
            <w:r w:rsidRPr="00A101FC">
              <w:rPr>
                <w:rFonts w:ascii="Calibri" w:eastAsia="Times New Roman" w:hAnsi="Calibri" w:cs="Kalimati" w:hint="cs"/>
                <w:color w:val="000000"/>
                <w:szCs w:val="22"/>
              </w:rPr>
              <w:t xml:space="preserve"> </w:t>
            </w:r>
          </w:p>
        </w:tc>
        <w:tc>
          <w:tcPr>
            <w:tcW w:w="1501" w:type="dxa"/>
            <w:tcBorders>
              <w:top w:val="nil"/>
              <w:left w:val="nil"/>
              <w:bottom w:val="single" w:sz="4" w:space="0" w:color="auto"/>
              <w:right w:val="single" w:sz="4" w:space="0" w:color="auto"/>
            </w:tcBorders>
            <w:shd w:val="clear" w:color="auto" w:fill="auto"/>
            <w:noWrap/>
            <w:vAlign w:val="center"/>
            <w:hideMark/>
          </w:tcPr>
          <w:p w14:paraId="2F5E6589"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rPr>
              <w:t> </w:t>
            </w:r>
          </w:p>
        </w:tc>
        <w:tc>
          <w:tcPr>
            <w:tcW w:w="1019" w:type="dxa"/>
            <w:tcBorders>
              <w:top w:val="nil"/>
              <w:left w:val="nil"/>
              <w:bottom w:val="single" w:sz="4" w:space="0" w:color="auto"/>
              <w:right w:val="single" w:sz="4" w:space="0" w:color="auto"/>
            </w:tcBorders>
            <w:shd w:val="clear" w:color="auto" w:fill="auto"/>
            <w:vAlign w:val="center"/>
            <w:hideMark/>
          </w:tcPr>
          <w:p w14:paraId="536A0499"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w:t>
            </w:r>
          </w:p>
        </w:tc>
        <w:tc>
          <w:tcPr>
            <w:tcW w:w="1350" w:type="dxa"/>
            <w:tcBorders>
              <w:top w:val="nil"/>
              <w:left w:val="nil"/>
              <w:bottom w:val="single" w:sz="4" w:space="0" w:color="auto"/>
              <w:right w:val="single" w:sz="4" w:space="0" w:color="auto"/>
            </w:tcBorders>
            <w:shd w:val="clear" w:color="auto" w:fill="auto"/>
            <w:vAlign w:val="center"/>
            <w:hideMark/>
          </w:tcPr>
          <w:p w14:paraId="253F3488"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120000.00</w:t>
            </w:r>
          </w:p>
        </w:tc>
        <w:tc>
          <w:tcPr>
            <w:tcW w:w="720" w:type="dxa"/>
            <w:tcBorders>
              <w:top w:val="nil"/>
              <w:left w:val="nil"/>
              <w:bottom w:val="single" w:sz="4" w:space="0" w:color="auto"/>
              <w:right w:val="single" w:sz="4" w:space="0" w:color="auto"/>
            </w:tcBorders>
            <w:shd w:val="clear" w:color="auto" w:fill="auto"/>
            <w:noWrap/>
            <w:vAlign w:val="bottom"/>
            <w:hideMark/>
          </w:tcPr>
          <w:p w14:paraId="04CEFBCF"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rPr>
              <w:t> </w:t>
            </w:r>
          </w:p>
        </w:tc>
        <w:tc>
          <w:tcPr>
            <w:tcW w:w="4864" w:type="dxa"/>
            <w:tcBorders>
              <w:top w:val="single" w:sz="4" w:space="0" w:color="auto"/>
              <w:left w:val="nil"/>
              <w:bottom w:val="single" w:sz="4" w:space="0" w:color="auto"/>
              <w:right w:val="single" w:sz="4" w:space="0" w:color="auto"/>
            </w:tcBorders>
            <w:shd w:val="clear" w:color="auto" w:fill="auto"/>
            <w:noWrap/>
            <w:vAlign w:val="bottom"/>
            <w:hideMark/>
          </w:tcPr>
          <w:p w14:paraId="139EE2BC" w14:textId="77777777" w:rsidR="00A101FC" w:rsidRPr="00A101FC" w:rsidRDefault="00A101FC" w:rsidP="00A101FC">
            <w:pPr>
              <w:spacing w:after="0" w:line="240" w:lineRule="auto"/>
              <w:rPr>
                <w:rFonts w:ascii="Calibri" w:eastAsia="Times New Roman" w:hAnsi="Calibri" w:cs="Kalimati"/>
                <w:color w:val="000000"/>
                <w:szCs w:val="22"/>
              </w:rPr>
            </w:pPr>
          </w:p>
        </w:tc>
      </w:tr>
      <w:tr w:rsidR="00A101FC" w:rsidRPr="00A101FC" w14:paraId="070EDEAA" w14:textId="77777777" w:rsidTr="00A101FC">
        <w:trPr>
          <w:trHeight w:val="46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B8EDFEC" w14:textId="77777777" w:rsidR="00A101FC" w:rsidRPr="00A101FC" w:rsidRDefault="00A101FC" w:rsidP="00A101FC">
            <w:pPr>
              <w:spacing w:after="0" w:line="240" w:lineRule="auto"/>
              <w:rPr>
                <w:rFonts w:ascii="Calibri" w:eastAsia="Times New Roman" w:hAnsi="Calibri" w:cs="Kalimati"/>
                <w:color w:val="000000"/>
                <w:szCs w:val="22"/>
              </w:rPr>
            </w:pPr>
            <w:r w:rsidRPr="00A101FC">
              <w:rPr>
                <w:rFonts w:ascii="Calibri" w:eastAsia="Times New Roman" w:hAnsi="Calibri" w:cs="Kalimati" w:hint="cs"/>
                <w:color w:val="000000"/>
                <w:szCs w:val="22"/>
              </w:rPr>
              <w:t> </w:t>
            </w:r>
          </w:p>
        </w:tc>
        <w:tc>
          <w:tcPr>
            <w:tcW w:w="3784" w:type="dxa"/>
            <w:tcBorders>
              <w:top w:val="nil"/>
              <w:left w:val="nil"/>
              <w:bottom w:val="single" w:sz="4" w:space="0" w:color="auto"/>
              <w:right w:val="single" w:sz="4" w:space="0" w:color="auto"/>
            </w:tcBorders>
            <w:shd w:val="clear" w:color="auto" w:fill="auto"/>
            <w:vAlign w:val="center"/>
            <w:hideMark/>
          </w:tcPr>
          <w:p w14:paraId="13313C99" w14:textId="77777777" w:rsidR="00A101FC" w:rsidRPr="00A101FC" w:rsidRDefault="00A101FC" w:rsidP="00A101FC">
            <w:pPr>
              <w:spacing w:after="0" w:line="240" w:lineRule="auto"/>
              <w:jc w:val="center"/>
              <w:rPr>
                <w:rFonts w:ascii="Calibri" w:eastAsia="Times New Roman" w:hAnsi="Calibri" w:cs="Kalimati"/>
                <w:b/>
                <w:bCs/>
                <w:color w:val="000000"/>
                <w:szCs w:val="22"/>
              </w:rPr>
            </w:pPr>
            <w:r w:rsidRPr="00A101FC">
              <w:rPr>
                <w:rFonts w:ascii="Calibri" w:eastAsia="Times New Roman" w:hAnsi="Calibri" w:cs="Kalimati" w:hint="cs"/>
                <w:b/>
                <w:bCs/>
                <w:color w:val="000000"/>
                <w:szCs w:val="22"/>
                <w:cs/>
              </w:rPr>
              <w:t>जम्मा</w:t>
            </w:r>
            <w:r w:rsidRPr="00A101FC">
              <w:rPr>
                <w:rFonts w:ascii="Calibri" w:eastAsia="Times New Roman" w:hAnsi="Calibri" w:cs="Kalimati" w:hint="cs"/>
                <w:b/>
                <w:bCs/>
                <w:color w:val="000000"/>
                <w:szCs w:val="22"/>
              </w:rPr>
              <w:t xml:space="preserve"> </w:t>
            </w:r>
          </w:p>
        </w:tc>
        <w:tc>
          <w:tcPr>
            <w:tcW w:w="1501" w:type="dxa"/>
            <w:tcBorders>
              <w:top w:val="nil"/>
              <w:left w:val="nil"/>
              <w:bottom w:val="single" w:sz="4" w:space="0" w:color="auto"/>
              <w:right w:val="single" w:sz="4" w:space="0" w:color="auto"/>
            </w:tcBorders>
            <w:shd w:val="clear" w:color="auto" w:fill="auto"/>
            <w:vAlign w:val="center"/>
            <w:hideMark/>
          </w:tcPr>
          <w:p w14:paraId="62EE8795" w14:textId="77777777" w:rsidR="00A101FC" w:rsidRPr="00A101FC" w:rsidRDefault="00A101FC" w:rsidP="00A101FC">
            <w:pPr>
              <w:spacing w:after="0" w:line="240" w:lineRule="auto"/>
              <w:jc w:val="center"/>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 </w:t>
            </w:r>
          </w:p>
        </w:tc>
        <w:tc>
          <w:tcPr>
            <w:tcW w:w="1019" w:type="dxa"/>
            <w:tcBorders>
              <w:top w:val="nil"/>
              <w:left w:val="nil"/>
              <w:bottom w:val="single" w:sz="4" w:space="0" w:color="auto"/>
              <w:right w:val="single" w:sz="4" w:space="0" w:color="auto"/>
            </w:tcBorders>
            <w:shd w:val="clear" w:color="auto" w:fill="auto"/>
            <w:vAlign w:val="center"/>
            <w:hideMark/>
          </w:tcPr>
          <w:p w14:paraId="73D43C56"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3200000.00</w:t>
            </w:r>
          </w:p>
        </w:tc>
        <w:tc>
          <w:tcPr>
            <w:tcW w:w="1350" w:type="dxa"/>
            <w:tcBorders>
              <w:top w:val="nil"/>
              <w:left w:val="nil"/>
              <w:bottom w:val="single" w:sz="4" w:space="0" w:color="auto"/>
              <w:right w:val="single" w:sz="4" w:space="0" w:color="auto"/>
            </w:tcBorders>
            <w:shd w:val="clear" w:color="auto" w:fill="auto"/>
            <w:vAlign w:val="center"/>
            <w:hideMark/>
          </w:tcPr>
          <w:p w14:paraId="301BADF2" w14:textId="77777777" w:rsidR="00A101FC" w:rsidRPr="00A101FC" w:rsidRDefault="00A101FC" w:rsidP="00A101FC">
            <w:pPr>
              <w:spacing w:after="0" w:line="240" w:lineRule="auto"/>
              <w:jc w:val="right"/>
              <w:rPr>
                <w:rFonts w:ascii="Calibri" w:eastAsia="Times New Roman" w:hAnsi="Calibri" w:cs="Kalimati"/>
                <w:b/>
                <w:bCs/>
                <w:color w:val="000000"/>
                <w:szCs w:val="22"/>
              </w:rPr>
            </w:pPr>
            <w:r w:rsidRPr="00A101FC">
              <w:rPr>
                <w:rFonts w:ascii="Calibri" w:eastAsia="Times New Roman" w:hAnsi="Calibri" w:cs="Kalimati" w:hint="cs"/>
                <w:b/>
                <w:bCs/>
                <w:color w:val="000000"/>
                <w:szCs w:val="22"/>
              </w:rPr>
              <w:t>3024791.00</w:t>
            </w:r>
          </w:p>
        </w:tc>
        <w:tc>
          <w:tcPr>
            <w:tcW w:w="720" w:type="dxa"/>
            <w:tcBorders>
              <w:top w:val="nil"/>
              <w:left w:val="nil"/>
              <w:bottom w:val="single" w:sz="4" w:space="0" w:color="auto"/>
              <w:right w:val="single" w:sz="4" w:space="0" w:color="auto"/>
            </w:tcBorders>
            <w:shd w:val="clear" w:color="auto" w:fill="auto"/>
            <w:noWrap/>
            <w:vAlign w:val="bottom"/>
            <w:hideMark/>
          </w:tcPr>
          <w:p w14:paraId="30ECFCC0" w14:textId="77777777" w:rsidR="00A101FC" w:rsidRPr="00A101FC" w:rsidRDefault="00A101FC" w:rsidP="00A101FC">
            <w:pPr>
              <w:spacing w:after="0" w:line="240" w:lineRule="auto"/>
              <w:jc w:val="right"/>
              <w:rPr>
                <w:rFonts w:ascii="Calibri" w:eastAsia="Times New Roman" w:hAnsi="Calibri" w:cs="Kalimati"/>
                <w:color w:val="000000"/>
                <w:szCs w:val="22"/>
              </w:rPr>
            </w:pPr>
            <w:r w:rsidRPr="00A101FC">
              <w:rPr>
                <w:rFonts w:ascii="Calibri" w:eastAsia="Times New Roman" w:hAnsi="Calibri" w:cs="Kalimati" w:hint="cs"/>
                <w:color w:val="000000"/>
                <w:szCs w:val="22"/>
              </w:rPr>
              <w:t>88.927</w:t>
            </w:r>
          </w:p>
        </w:tc>
        <w:tc>
          <w:tcPr>
            <w:tcW w:w="4864" w:type="dxa"/>
            <w:tcBorders>
              <w:top w:val="single" w:sz="4" w:space="0" w:color="auto"/>
              <w:left w:val="nil"/>
              <w:bottom w:val="single" w:sz="4" w:space="0" w:color="auto"/>
              <w:right w:val="single" w:sz="4" w:space="0" w:color="auto"/>
            </w:tcBorders>
            <w:shd w:val="clear" w:color="auto" w:fill="auto"/>
            <w:noWrap/>
            <w:vAlign w:val="bottom"/>
            <w:hideMark/>
          </w:tcPr>
          <w:p w14:paraId="0EA91171" w14:textId="77777777" w:rsidR="00A101FC" w:rsidRPr="00A101FC" w:rsidRDefault="00A101FC" w:rsidP="00A101FC">
            <w:pPr>
              <w:spacing w:after="0" w:line="240" w:lineRule="auto"/>
              <w:jc w:val="right"/>
              <w:rPr>
                <w:rFonts w:ascii="Calibri" w:eastAsia="Times New Roman" w:hAnsi="Calibri" w:cs="Kalimati"/>
                <w:color w:val="000000"/>
                <w:szCs w:val="22"/>
              </w:rPr>
            </w:pPr>
          </w:p>
        </w:tc>
      </w:tr>
    </w:tbl>
    <w:p w14:paraId="2B04B474" w14:textId="77777777" w:rsidR="00196046" w:rsidRDefault="00196046" w:rsidP="004B7D5E">
      <w:pPr>
        <w:jc w:val="both"/>
        <w:rPr>
          <w:b/>
          <w:bCs/>
          <w:sz w:val="24"/>
          <w:szCs w:val="22"/>
        </w:rPr>
      </w:pPr>
    </w:p>
    <w:p w14:paraId="1453234C" w14:textId="65A5FC53" w:rsidR="002E31DC" w:rsidRPr="00631238" w:rsidRDefault="00631238" w:rsidP="004B7D5E">
      <w:pPr>
        <w:jc w:val="both"/>
        <w:rPr>
          <w:b/>
          <w:bCs/>
          <w:sz w:val="32"/>
          <w:szCs w:val="28"/>
        </w:rPr>
      </w:pPr>
      <w:r w:rsidRPr="00631238">
        <w:rPr>
          <w:rFonts w:hint="cs"/>
          <w:b/>
          <w:bCs/>
          <w:sz w:val="32"/>
          <w:szCs w:val="28"/>
          <w:cs/>
        </w:rPr>
        <w:t xml:space="preserve">आ.व. २०८१/०८२ </w:t>
      </w:r>
      <w:r w:rsidR="000D47A1" w:rsidRPr="00631238">
        <w:rPr>
          <w:rFonts w:hint="cs"/>
          <w:b/>
          <w:bCs/>
          <w:sz w:val="32"/>
          <w:szCs w:val="28"/>
          <w:cs/>
        </w:rPr>
        <w:t>को खर्च विवरणः</w:t>
      </w:r>
    </w:p>
    <w:tbl>
      <w:tblPr>
        <w:tblStyle w:val="TableGrid"/>
        <w:tblW w:w="9974" w:type="dxa"/>
        <w:tblLook w:val="04A0" w:firstRow="1" w:lastRow="0" w:firstColumn="1" w:lastColumn="0" w:noHBand="0" w:noVBand="1"/>
      </w:tblPr>
      <w:tblGrid>
        <w:gridCol w:w="648"/>
        <w:gridCol w:w="1981"/>
        <w:gridCol w:w="1948"/>
        <w:gridCol w:w="1799"/>
        <w:gridCol w:w="1799"/>
        <w:gridCol w:w="1799"/>
      </w:tblGrid>
      <w:tr w:rsidR="00A65FA4" w:rsidRPr="00A65FA4" w14:paraId="69B59E49" w14:textId="77777777" w:rsidTr="00A65FA4">
        <w:trPr>
          <w:trHeight w:val="442"/>
        </w:trPr>
        <w:tc>
          <w:tcPr>
            <w:tcW w:w="648" w:type="dxa"/>
          </w:tcPr>
          <w:p w14:paraId="324B9BAA"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सि नं.</w:t>
            </w:r>
          </w:p>
        </w:tc>
        <w:tc>
          <w:tcPr>
            <w:tcW w:w="1981" w:type="dxa"/>
          </w:tcPr>
          <w:p w14:paraId="199FA7B2"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विवरण</w:t>
            </w:r>
          </w:p>
        </w:tc>
        <w:tc>
          <w:tcPr>
            <w:tcW w:w="1948" w:type="dxa"/>
          </w:tcPr>
          <w:p w14:paraId="1CF11076"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जम्मा बजेट</w:t>
            </w:r>
          </w:p>
        </w:tc>
        <w:tc>
          <w:tcPr>
            <w:tcW w:w="1799" w:type="dxa"/>
          </w:tcPr>
          <w:p w14:paraId="67114C91"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खर्च</w:t>
            </w:r>
          </w:p>
        </w:tc>
        <w:tc>
          <w:tcPr>
            <w:tcW w:w="1799" w:type="dxa"/>
          </w:tcPr>
          <w:p w14:paraId="1DB33E61"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बाँकी</w:t>
            </w:r>
          </w:p>
        </w:tc>
        <w:tc>
          <w:tcPr>
            <w:tcW w:w="1799" w:type="dxa"/>
          </w:tcPr>
          <w:p w14:paraId="006CD1B4" w14:textId="77777777" w:rsidR="00A65FA4" w:rsidRPr="00247502" w:rsidRDefault="00A65FA4" w:rsidP="00237FD4">
            <w:pPr>
              <w:rPr>
                <w:b/>
                <w:bCs/>
                <w:color w:val="FF0000"/>
                <w:sz w:val="24"/>
                <w:szCs w:val="24"/>
                <w:highlight w:val="yellow"/>
              </w:rPr>
            </w:pPr>
            <w:r w:rsidRPr="00247502">
              <w:rPr>
                <w:rFonts w:cs="Mangal"/>
                <w:b/>
                <w:bCs/>
                <w:color w:val="FF0000"/>
                <w:sz w:val="24"/>
                <w:szCs w:val="24"/>
                <w:highlight w:val="yellow"/>
                <w:cs/>
              </w:rPr>
              <w:t>कैफियत</w:t>
            </w:r>
          </w:p>
        </w:tc>
      </w:tr>
      <w:tr w:rsidR="00A65FA4" w:rsidRPr="00A65FA4" w14:paraId="28F94D57" w14:textId="77777777" w:rsidTr="00A65FA4">
        <w:trPr>
          <w:trHeight w:val="800"/>
        </w:trPr>
        <w:tc>
          <w:tcPr>
            <w:tcW w:w="648" w:type="dxa"/>
          </w:tcPr>
          <w:p w14:paraId="778643B0" w14:textId="77777777" w:rsidR="00A65FA4" w:rsidRPr="00247502" w:rsidRDefault="00A65FA4" w:rsidP="00237FD4">
            <w:pPr>
              <w:rPr>
                <w:rFonts w:cs="Mangal"/>
                <w:b/>
                <w:bCs/>
                <w:color w:val="FF0000"/>
                <w:sz w:val="24"/>
                <w:szCs w:val="24"/>
                <w:highlight w:val="cyan"/>
                <w:cs/>
              </w:rPr>
            </w:pPr>
            <w:r w:rsidRPr="00247502">
              <w:rPr>
                <w:rFonts w:cs="Mangal"/>
                <w:b/>
                <w:bCs/>
                <w:color w:val="FF0000"/>
                <w:sz w:val="24"/>
                <w:szCs w:val="24"/>
                <w:highlight w:val="cyan"/>
                <w:cs/>
              </w:rPr>
              <w:t>१</w:t>
            </w:r>
          </w:p>
        </w:tc>
        <w:tc>
          <w:tcPr>
            <w:tcW w:w="1981" w:type="dxa"/>
          </w:tcPr>
          <w:p w14:paraId="74DFB530" w14:textId="77777777" w:rsidR="00A65FA4" w:rsidRPr="00247502" w:rsidRDefault="00A65FA4" w:rsidP="00237FD4">
            <w:pPr>
              <w:rPr>
                <w:rFonts w:cs="Mangal"/>
                <w:b/>
                <w:bCs/>
                <w:color w:val="FF0000"/>
                <w:sz w:val="24"/>
                <w:szCs w:val="24"/>
                <w:highlight w:val="cyan"/>
                <w:cs/>
              </w:rPr>
            </w:pPr>
            <w:r w:rsidRPr="00247502">
              <w:rPr>
                <w:rFonts w:cs="Mangal"/>
                <w:b/>
                <w:bCs/>
                <w:color w:val="FF0000"/>
                <w:sz w:val="24"/>
                <w:szCs w:val="24"/>
                <w:highlight w:val="cyan"/>
                <w:cs/>
              </w:rPr>
              <w:t>चालु</w:t>
            </w:r>
          </w:p>
        </w:tc>
        <w:tc>
          <w:tcPr>
            <w:tcW w:w="1948" w:type="dxa"/>
          </w:tcPr>
          <w:p w14:paraId="4536F530" w14:textId="77777777" w:rsidR="00A65FA4" w:rsidRPr="00247502" w:rsidRDefault="00A65FA4" w:rsidP="00237FD4">
            <w:pPr>
              <w:rPr>
                <w:rFonts w:cs="Mangal"/>
                <w:b/>
                <w:bCs/>
                <w:color w:val="FF0000"/>
                <w:sz w:val="24"/>
                <w:szCs w:val="24"/>
                <w:highlight w:val="cyan"/>
                <w:cs/>
              </w:rPr>
            </w:pPr>
            <w:r w:rsidRPr="00247502">
              <w:rPr>
                <w:rFonts w:cs="Mangal"/>
                <w:b/>
                <w:bCs/>
                <w:color w:val="FF0000"/>
                <w:sz w:val="24"/>
                <w:szCs w:val="24"/>
                <w:highlight w:val="cyan"/>
                <w:cs/>
              </w:rPr>
              <w:t>45974000.00</w:t>
            </w:r>
          </w:p>
        </w:tc>
        <w:tc>
          <w:tcPr>
            <w:tcW w:w="1799" w:type="dxa"/>
          </w:tcPr>
          <w:p w14:paraId="68690AED" w14:textId="77777777" w:rsidR="00A65FA4" w:rsidRPr="00247502" w:rsidRDefault="00A65FA4" w:rsidP="00237FD4">
            <w:pPr>
              <w:rPr>
                <w:rFonts w:cs="Mangal"/>
                <w:b/>
                <w:bCs/>
                <w:color w:val="FF0000"/>
                <w:sz w:val="24"/>
                <w:szCs w:val="24"/>
                <w:highlight w:val="cyan"/>
                <w:cs/>
              </w:rPr>
            </w:pPr>
            <w:r w:rsidRPr="00247502">
              <w:rPr>
                <w:rFonts w:cs="Mangal"/>
                <w:b/>
                <w:bCs/>
                <w:color w:val="FF0000"/>
                <w:sz w:val="24"/>
                <w:szCs w:val="24"/>
                <w:highlight w:val="cyan"/>
                <w:cs/>
              </w:rPr>
              <w:t>34680267.00</w:t>
            </w:r>
          </w:p>
        </w:tc>
        <w:tc>
          <w:tcPr>
            <w:tcW w:w="1799" w:type="dxa"/>
          </w:tcPr>
          <w:p w14:paraId="20D513CB" w14:textId="77777777" w:rsidR="00A65FA4" w:rsidRPr="00247502" w:rsidRDefault="00A65FA4" w:rsidP="00237FD4">
            <w:pPr>
              <w:rPr>
                <w:rFonts w:cs="Mangal"/>
                <w:b/>
                <w:bCs/>
                <w:color w:val="FF0000"/>
                <w:sz w:val="24"/>
                <w:szCs w:val="24"/>
                <w:highlight w:val="cyan"/>
                <w:cs/>
              </w:rPr>
            </w:pPr>
            <w:r w:rsidRPr="00247502">
              <w:rPr>
                <w:rFonts w:cs="Mangal"/>
                <w:b/>
                <w:bCs/>
                <w:color w:val="FF0000"/>
                <w:sz w:val="24"/>
                <w:szCs w:val="24"/>
                <w:highlight w:val="cyan"/>
                <w:cs/>
              </w:rPr>
              <w:t>11293733.00</w:t>
            </w:r>
          </w:p>
        </w:tc>
        <w:tc>
          <w:tcPr>
            <w:tcW w:w="1799" w:type="dxa"/>
          </w:tcPr>
          <w:p w14:paraId="29652997" w14:textId="77777777" w:rsidR="00A65FA4" w:rsidRPr="00247502" w:rsidRDefault="00A65FA4" w:rsidP="00237FD4">
            <w:pPr>
              <w:rPr>
                <w:b/>
                <w:bCs/>
                <w:color w:val="FF0000"/>
                <w:sz w:val="24"/>
                <w:szCs w:val="24"/>
                <w:highlight w:val="cyan"/>
              </w:rPr>
            </w:pPr>
            <w:r w:rsidRPr="00247502">
              <w:rPr>
                <w:rFonts w:cs="Mangal"/>
                <w:b/>
                <w:bCs/>
                <w:color w:val="FF0000"/>
                <w:sz w:val="24"/>
                <w:szCs w:val="24"/>
                <w:highlight w:val="cyan"/>
                <w:cs/>
              </w:rPr>
              <w:t>75.43452169</w:t>
            </w:r>
          </w:p>
        </w:tc>
      </w:tr>
      <w:tr w:rsidR="00A65FA4" w:rsidRPr="00A65FA4" w14:paraId="3338C70D" w14:textId="77777777" w:rsidTr="00A65FA4">
        <w:trPr>
          <w:trHeight w:val="890"/>
        </w:trPr>
        <w:tc>
          <w:tcPr>
            <w:tcW w:w="648" w:type="dxa"/>
          </w:tcPr>
          <w:p w14:paraId="7F18C104" w14:textId="77777777" w:rsidR="00A65FA4" w:rsidRPr="00247502" w:rsidRDefault="00A65FA4" w:rsidP="00237FD4">
            <w:pPr>
              <w:rPr>
                <w:rFonts w:cs="Mangal"/>
                <w:b/>
                <w:bCs/>
                <w:color w:val="FF0000"/>
                <w:sz w:val="24"/>
                <w:szCs w:val="24"/>
                <w:highlight w:val="green"/>
                <w:cs/>
              </w:rPr>
            </w:pPr>
            <w:r w:rsidRPr="00247502">
              <w:rPr>
                <w:rFonts w:cs="Mangal"/>
                <w:b/>
                <w:bCs/>
                <w:color w:val="FF0000"/>
                <w:sz w:val="24"/>
                <w:szCs w:val="24"/>
                <w:highlight w:val="green"/>
                <w:cs/>
              </w:rPr>
              <w:t>२</w:t>
            </w:r>
          </w:p>
        </w:tc>
        <w:tc>
          <w:tcPr>
            <w:tcW w:w="1981" w:type="dxa"/>
          </w:tcPr>
          <w:p w14:paraId="73B1C26B" w14:textId="77777777" w:rsidR="00A65FA4" w:rsidRPr="00247502" w:rsidRDefault="00A65FA4" w:rsidP="00237FD4">
            <w:pPr>
              <w:rPr>
                <w:rFonts w:cs="Mangal"/>
                <w:b/>
                <w:bCs/>
                <w:color w:val="FF0000"/>
                <w:sz w:val="24"/>
                <w:szCs w:val="24"/>
                <w:highlight w:val="green"/>
                <w:cs/>
              </w:rPr>
            </w:pPr>
            <w:r w:rsidRPr="00247502">
              <w:rPr>
                <w:rFonts w:cs="Mangal"/>
                <w:b/>
                <w:bCs/>
                <w:color w:val="FF0000"/>
                <w:sz w:val="24"/>
                <w:szCs w:val="24"/>
                <w:highlight w:val="green"/>
                <w:cs/>
              </w:rPr>
              <w:t>विपद</w:t>
            </w:r>
          </w:p>
        </w:tc>
        <w:tc>
          <w:tcPr>
            <w:tcW w:w="1948" w:type="dxa"/>
          </w:tcPr>
          <w:p w14:paraId="057C6867" w14:textId="77777777" w:rsidR="00A65FA4" w:rsidRPr="00247502" w:rsidRDefault="00A65FA4" w:rsidP="00237FD4">
            <w:pPr>
              <w:rPr>
                <w:rFonts w:cs="Mangal"/>
                <w:b/>
                <w:bCs/>
                <w:color w:val="FF0000"/>
                <w:sz w:val="24"/>
                <w:szCs w:val="24"/>
                <w:highlight w:val="green"/>
                <w:cs/>
              </w:rPr>
            </w:pPr>
            <w:r w:rsidRPr="00247502">
              <w:rPr>
                <w:rFonts w:cs="Mangal"/>
                <w:b/>
                <w:bCs/>
                <w:color w:val="FF0000"/>
                <w:sz w:val="24"/>
                <w:szCs w:val="24"/>
                <w:highlight w:val="green"/>
                <w:cs/>
              </w:rPr>
              <w:t>3200000.00</w:t>
            </w:r>
          </w:p>
        </w:tc>
        <w:tc>
          <w:tcPr>
            <w:tcW w:w="1799" w:type="dxa"/>
          </w:tcPr>
          <w:p w14:paraId="10BDEFB1" w14:textId="77777777" w:rsidR="00A65FA4" w:rsidRPr="00247502" w:rsidRDefault="00A65FA4" w:rsidP="00237FD4">
            <w:pPr>
              <w:rPr>
                <w:rFonts w:cs="Mangal"/>
                <w:b/>
                <w:bCs/>
                <w:color w:val="FF0000"/>
                <w:sz w:val="24"/>
                <w:szCs w:val="24"/>
                <w:highlight w:val="green"/>
                <w:cs/>
              </w:rPr>
            </w:pPr>
            <w:r w:rsidRPr="00247502">
              <w:rPr>
                <w:rFonts w:cs="Mangal"/>
                <w:b/>
                <w:bCs/>
                <w:color w:val="FF0000"/>
                <w:sz w:val="24"/>
                <w:szCs w:val="24"/>
                <w:highlight w:val="green"/>
                <w:cs/>
              </w:rPr>
              <w:t>3024791.00</w:t>
            </w:r>
          </w:p>
        </w:tc>
        <w:tc>
          <w:tcPr>
            <w:tcW w:w="1799" w:type="dxa"/>
          </w:tcPr>
          <w:p w14:paraId="61A11C96" w14:textId="77777777" w:rsidR="00A65FA4" w:rsidRPr="00247502" w:rsidRDefault="00A65FA4" w:rsidP="00237FD4">
            <w:pPr>
              <w:rPr>
                <w:rFonts w:cs="Mangal"/>
                <w:b/>
                <w:bCs/>
                <w:color w:val="FF0000"/>
                <w:sz w:val="24"/>
                <w:szCs w:val="24"/>
                <w:highlight w:val="green"/>
                <w:cs/>
              </w:rPr>
            </w:pPr>
            <w:r w:rsidRPr="00247502">
              <w:rPr>
                <w:rFonts w:cs="Mangal"/>
                <w:b/>
                <w:bCs/>
                <w:color w:val="FF0000"/>
                <w:sz w:val="24"/>
                <w:szCs w:val="24"/>
                <w:highlight w:val="green"/>
                <w:cs/>
              </w:rPr>
              <w:t>175209.00</w:t>
            </w:r>
          </w:p>
        </w:tc>
        <w:tc>
          <w:tcPr>
            <w:tcW w:w="1799" w:type="dxa"/>
          </w:tcPr>
          <w:p w14:paraId="7CD284AC" w14:textId="77777777" w:rsidR="00A65FA4" w:rsidRPr="00247502" w:rsidRDefault="00A65FA4" w:rsidP="00237FD4">
            <w:pPr>
              <w:rPr>
                <w:b/>
                <w:bCs/>
                <w:color w:val="FF0000"/>
                <w:sz w:val="24"/>
                <w:szCs w:val="24"/>
                <w:highlight w:val="green"/>
              </w:rPr>
            </w:pPr>
            <w:r w:rsidRPr="00247502">
              <w:rPr>
                <w:rFonts w:cs="Mangal"/>
                <w:b/>
                <w:bCs/>
                <w:color w:val="FF0000"/>
                <w:sz w:val="24"/>
                <w:szCs w:val="24"/>
                <w:highlight w:val="green"/>
                <w:cs/>
              </w:rPr>
              <w:t>94.52471875</w:t>
            </w:r>
          </w:p>
        </w:tc>
      </w:tr>
      <w:tr w:rsidR="00A65FA4" w:rsidRPr="00A65FA4" w14:paraId="784E4227" w14:textId="77777777" w:rsidTr="00A65FA4">
        <w:trPr>
          <w:trHeight w:val="980"/>
        </w:trPr>
        <w:tc>
          <w:tcPr>
            <w:tcW w:w="648" w:type="dxa"/>
          </w:tcPr>
          <w:p w14:paraId="24390E46" w14:textId="77777777" w:rsidR="00A65FA4" w:rsidRPr="00247502" w:rsidRDefault="00A65FA4" w:rsidP="00237FD4">
            <w:pPr>
              <w:rPr>
                <w:rFonts w:cs="Mangal"/>
                <w:b/>
                <w:bCs/>
                <w:color w:val="FF0000"/>
                <w:sz w:val="24"/>
                <w:szCs w:val="24"/>
                <w:highlight w:val="lightGray"/>
                <w:cs/>
              </w:rPr>
            </w:pPr>
            <w:r w:rsidRPr="00247502">
              <w:rPr>
                <w:rFonts w:cs="Mangal"/>
                <w:b/>
                <w:bCs/>
                <w:color w:val="FF0000"/>
                <w:sz w:val="24"/>
                <w:szCs w:val="24"/>
                <w:highlight w:val="lightGray"/>
                <w:cs/>
              </w:rPr>
              <w:t>३</w:t>
            </w:r>
          </w:p>
        </w:tc>
        <w:tc>
          <w:tcPr>
            <w:tcW w:w="1981" w:type="dxa"/>
          </w:tcPr>
          <w:p w14:paraId="3BE55105" w14:textId="77777777" w:rsidR="00A65FA4" w:rsidRPr="00247502" w:rsidRDefault="00A65FA4" w:rsidP="00237FD4">
            <w:pPr>
              <w:rPr>
                <w:rFonts w:cs="Mangal"/>
                <w:b/>
                <w:bCs/>
                <w:color w:val="002060"/>
                <w:sz w:val="24"/>
                <w:szCs w:val="24"/>
                <w:highlight w:val="lightGray"/>
                <w:cs/>
              </w:rPr>
            </w:pPr>
            <w:r w:rsidRPr="00247502">
              <w:rPr>
                <w:rFonts w:cs="Mangal"/>
                <w:b/>
                <w:bCs/>
                <w:color w:val="002060"/>
                <w:sz w:val="24"/>
                <w:szCs w:val="24"/>
                <w:highlight w:val="lightGray"/>
                <w:cs/>
              </w:rPr>
              <w:t>पूँजिगत</w:t>
            </w:r>
          </w:p>
        </w:tc>
        <w:tc>
          <w:tcPr>
            <w:tcW w:w="1948" w:type="dxa"/>
          </w:tcPr>
          <w:p w14:paraId="6762127E" w14:textId="77777777" w:rsidR="00A65FA4" w:rsidRPr="00247502" w:rsidRDefault="00A65FA4" w:rsidP="00237FD4">
            <w:pPr>
              <w:rPr>
                <w:rFonts w:cs="Mangal"/>
                <w:b/>
                <w:bCs/>
                <w:color w:val="002060"/>
                <w:sz w:val="24"/>
                <w:szCs w:val="24"/>
                <w:highlight w:val="lightGray"/>
                <w:cs/>
              </w:rPr>
            </w:pPr>
            <w:r w:rsidRPr="00247502">
              <w:rPr>
                <w:rFonts w:cs="Mangal"/>
                <w:b/>
                <w:bCs/>
                <w:color w:val="002060"/>
                <w:sz w:val="24"/>
                <w:szCs w:val="24"/>
                <w:highlight w:val="lightGray"/>
                <w:cs/>
              </w:rPr>
              <w:t>54740000.00</w:t>
            </w:r>
          </w:p>
        </w:tc>
        <w:tc>
          <w:tcPr>
            <w:tcW w:w="1799" w:type="dxa"/>
          </w:tcPr>
          <w:p w14:paraId="386C5845" w14:textId="77777777" w:rsidR="00A65FA4" w:rsidRPr="00247502" w:rsidRDefault="00A65FA4" w:rsidP="00237FD4">
            <w:pPr>
              <w:rPr>
                <w:rFonts w:cs="Mangal"/>
                <w:b/>
                <w:bCs/>
                <w:color w:val="002060"/>
                <w:sz w:val="24"/>
                <w:szCs w:val="24"/>
                <w:highlight w:val="lightGray"/>
                <w:cs/>
              </w:rPr>
            </w:pPr>
            <w:r w:rsidRPr="00247502">
              <w:rPr>
                <w:rFonts w:cs="Mangal"/>
                <w:b/>
                <w:bCs/>
                <w:color w:val="002060"/>
                <w:sz w:val="24"/>
                <w:szCs w:val="24"/>
                <w:highlight w:val="lightGray"/>
                <w:cs/>
              </w:rPr>
              <w:t>44546689.00</w:t>
            </w:r>
          </w:p>
        </w:tc>
        <w:tc>
          <w:tcPr>
            <w:tcW w:w="1799" w:type="dxa"/>
          </w:tcPr>
          <w:p w14:paraId="2F832982" w14:textId="77777777" w:rsidR="00A65FA4" w:rsidRPr="00247502" w:rsidRDefault="00A65FA4" w:rsidP="00237FD4">
            <w:pPr>
              <w:rPr>
                <w:rFonts w:cs="Mangal"/>
                <w:b/>
                <w:bCs/>
                <w:color w:val="002060"/>
                <w:sz w:val="24"/>
                <w:szCs w:val="24"/>
                <w:highlight w:val="lightGray"/>
                <w:cs/>
              </w:rPr>
            </w:pPr>
            <w:r w:rsidRPr="00247502">
              <w:rPr>
                <w:rFonts w:cs="Mangal"/>
                <w:b/>
                <w:bCs/>
                <w:color w:val="002060"/>
                <w:sz w:val="24"/>
                <w:szCs w:val="24"/>
                <w:highlight w:val="lightGray"/>
                <w:cs/>
              </w:rPr>
              <w:t>10193311.00</w:t>
            </w:r>
          </w:p>
        </w:tc>
        <w:tc>
          <w:tcPr>
            <w:tcW w:w="1799" w:type="dxa"/>
          </w:tcPr>
          <w:p w14:paraId="55DC1CEB" w14:textId="77777777" w:rsidR="00A65FA4" w:rsidRPr="00247502" w:rsidRDefault="00A65FA4" w:rsidP="00237FD4">
            <w:pPr>
              <w:rPr>
                <w:b/>
                <w:bCs/>
                <w:color w:val="002060"/>
                <w:sz w:val="24"/>
                <w:szCs w:val="24"/>
                <w:highlight w:val="lightGray"/>
              </w:rPr>
            </w:pPr>
            <w:r w:rsidRPr="00247502">
              <w:rPr>
                <w:rFonts w:cs="Mangal"/>
                <w:b/>
                <w:bCs/>
                <w:color w:val="002060"/>
                <w:sz w:val="24"/>
                <w:szCs w:val="24"/>
                <w:highlight w:val="lightGray"/>
                <w:cs/>
              </w:rPr>
              <w:t>81.37867921</w:t>
            </w:r>
          </w:p>
        </w:tc>
      </w:tr>
      <w:tr w:rsidR="00A65FA4" w:rsidRPr="00A65FA4" w14:paraId="7EEA4920" w14:textId="77777777" w:rsidTr="00A65FA4">
        <w:trPr>
          <w:trHeight w:val="890"/>
        </w:trPr>
        <w:tc>
          <w:tcPr>
            <w:tcW w:w="648" w:type="dxa"/>
          </w:tcPr>
          <w:p w14:paraId="6D4CC9C0" w14:textId="77777777" w:rsidR="00A65FA4" w:rsidRPr="00247502" w:rsidRDefault="00A65FA4" w:rsidP="00237FD4">
            <w:pPr>
              <w:rPr>
                <w:rFonts w:cs="Mangal"/>
                <w:b/>
                <w:bCs/>
                <w:color w:val="FF0000"/>
                <w:sz w:val="24"/>
                <w:szCs w:val="24"/>
                <w:highlight w:val="yellow"/>
                <w:cs/>
              </w:rPr>
            </w:pPr>
          </w:p>
        </w:tc>
        <w:tc>
          <w:tcPr>
            <w:tcW w:w="1981" w:type="dxa"/>
          </w:tcPr>
          <w:p w14:paraId="35E4C70F"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जम्मा</w:t>
            </w:r>
          </w:p>
        </w:tc>
        <w:tc>
          <w:tcPr>
            <w:tcW w:w="1948" w:type="dxa"/>
          </w:tcPr>
          <w:p w14:paraId="24B54B1D"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103914000.00</w:t>
            </w:r>
          </w:p>
        </w:tc>
        <w:tc>
          <w:tcPr>
            <w:tcW w:w="1799" w:type="dxa"/>
          </w:tcPr>
          <w:p w14:paraId="5A0F6802"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82251747.00</w:t>
            </w:r>
          </w:p>
        </w:tc>
        <w:tc>
          <w:tcPr>
            <w:tcW w:w="1799" w:type="dxa"/>
          </w:tcPr>
          <w:p w14:paraId="1C15F1B7" w14:textId="77777777" w:rsidR="00A65FA4" w:rsidRPr="00247502" w:rsidRDefault="00A65FA4" w:rsidP="00237FD4">
            <w:pPr>
              <w:rPr>
                <w:rFonts w:cs="Mangal"/>
                <w:b/>
                <w:bCs/>
                <w:color w:val="FF0000"/>
                <w:sz w:val="24"/>
                <w:szCs w:val="24"/>
                <w:highlight w:val="yellow"/>
                <w:cs/>
              </w:rPr>
            </w:pPr>
            <w:r w:rsidRPr="00247502">
              <w:rPr>
                <w:rFonts w:cs="Mangal"/>
                <w:b/>
                <w:bCs/>
                <w:color w:val="FF0000"/>
                <w:sz w:val="24"/>
                <w:szCs w:val="24"/>
                <w:highlight w:val="yellow"/>
                <w:cs/>
              </w:rPr>
              <w:t>21662253.00</w:t>
            </w:r>
          </w:p>
        </w:tc>
        <w:tc>
          <w:tcPr>
            <w:tcW w:w="1799" w:type="dxa"/>
          </w:tcPr>
          <w:p w14:paraId="10E6BCEB" w14:textId="77777777" w:rsidR="00A65FA4" w:rsidRPr="00247502" w:rsidRDefault="00A65FA4" w:rsidP="00237FD4">
            <w:pPr>
              <w:rPr>
                <w:b/>
                <w:bCs/>
                <w:color w:val="FF0000"/>
                <w:sz w:val="24"/>
                <w:szCs w:val="24"/>
                <w:highlight w:val="yellow"/>
              </w:rPr>
            </w:pPr>
            <w:r w:rsidRPr="00247502">
              <w:rPr>
                <w:rFonts w:cs="Mangal"/>
                <w:b/>
                <w:bCs/>
                <w:color w:val="FF0000"/>
                <w:sz w:val="24"/>
                <w:szCs w:val="24"/>
                <w:highlight w:val="yellow"/>
                <w:cs/>
              </w:rPr>
              <w:t>83.77930655</w:t>
            </w:r>
          </w:p>
        </w:tc>
      </w:tr>
      <w:tr w:rsidR="00A65FA4" w:rsidRPr="00A65FA4" w14:paraId="72FBF36B" w14:textId="77777777" w:rsidTr="00A65FA4">
        <w:trPr>
          <w:trHeight w:val="426"/>
        </w:trPr>
        <w:tc>
          <w:tcPr>
            <w:tcW w:w="648" w:type="dxa"/>
          </w:tcPr>
          <w:p w14:paraId="2D2A24C9" w14:textId="77777777" w:rsidR="00A65FA4" w:rsidRPr="00A65FA4" w:rsidRDefault="00A65FA4" w:rsidP="00237FD4">
            <w:pPr>
              <w:rPr>
                <w:rFonts w:cs="Mangal"/>
                <w:b/>
                <w:bCs/>
                <w:color w:val="FF0000"/>
                <w:sz w:val="24"/>
                <w:szCs w:val="24"/>
                <w:cs/>
              </w:rPr>
            </w:pPr>
          </w:p>
        </w:tc>
        <w:tc>
          <w:tcPr>
            <w:tcW w:w="1981" w:type="dxa"/>
          </w:tcPr>
          <w:p w14:paraId="44D1F2A2" w14:textId="77777777" w:rsidR="00A65FA4" w:rsidRPr="00A65FA4" w:rsidRDefault="00A65FA4" w:rsidP="00237FD4">
            <w:pPr>
              <w:rPr>
                <w:rFonts w:cs="Mangal"/>
                <w:b/>
                <w:bCs/>
                <w:color w:val="FF0000"/>
                <w:sz w:val="24"/>
                <w:szCs w:val="24"/>
                <w:cs/>
              </w:rPr>
            </w:pPr>
          </w:p>
        </w:tc>
        <w:tc>
          <w:tcPr>
            <w:tcW w:w="1948" w:type="dxa"/>
          </w:tcPr>
          <w:p w14:paraId="455612DC" w14:textId="77777777" w:rsidR="00A65FA4" w:rsidRPr="00A65FA4" w:rsidRDefault="00A65FA4" w:rsidP="00237FD4">
            <w:pPr>
              <w:rPr>
                <w:rFonts w:cs="Mangal"/>
                <w:b/>
                <w:bCs/>
                <w:color w:val="FF0000"/>
                <w:sz w:val="24"/>
                <w:szCs w:val="24"/>
                <w:cs/>
              </w:rPr>
            </w:pPr>
          </w:p>
        </w:tc>
        <w:tc>
          <w:tcPr>
            <w:tcW w:w="1799" w:type="dxa"/>
          </w:tcPr>
          <w:p w14:paraId="121E4BE1" w14:textId="77777777" w:rsidR="00A65FA4" w:rsidRPr="00A65FA4" w:rsidRDefault="00A65FA4" w:rsidP="00237FD4">
            <w:pPr>
              <w:rPr>
                <w:rFonts w:cs="Mangal"/>
                <w:b/>
                <w:bCs/>
                <w:color w:val="FF0000"/>
                <w:sz w:val="24"/>
                <w:szCs w:val="24"/>
                <w:cs/>
              </w:rPr>
            </w:pPr>
          </w:p>
        </w:tc>
        <w:tc>
          <w:tcPr>
            <w:tcW w:w="1799" w:type="dxa"/>
          </w:tcPr>
          <w:p w14:paraId="2F51B4EE" w14:textId="77777777" w:rsidR="00A65FA4" w:rsidRPr="00A65FA4" w:rsidRDefault="00A65FA4" w:rsidP="00237FD4">
            <w:pPr>
              <w:rPr>
                <w:rFonts w:cs="Mangal"/>
                <w:b/>
                <w:bCs/>
                <w:color w:val="FF0000"/>
                <w:sz w:val="24"/>
                <w:szCs w:val="24"/>
                <w:cs/>
              </w:rPr>
            </w:pPr>
          </w:p>
        </w:tc>
        <w:tc>
          <w:tcPr>
            <w:tcW w:w="1799" w:type="dxa"/>
          </w:tcPr>
          <w:p w14:paraId="6C96DF28" w14:textId="77777777" w:rsidR="00A65FA4" w:rsidRPr="00A65FA4" w:rsidRDefault="00A65FA4" w:rsidP="00237FD4">
            <w:r w:rsidRPr="00A65FA4">
              <w:rPr>
                <w:rFonts w:cs="Mangal"/>
                <w:b/>
                <w:bCs/>
                <w:color w:val="FF0000"/>
                <w:sz w:val="24"/>
                <w:szCs w:val="24"/>
                <w:cs/>
              </w:rPr>
              <w:t>79.15367227</w:t>
            </w:r>
          </w:p>
        </w:tc>
      </w:tr>
    </w:tbl>
    <w:p w14:paraId="7E0BB602" w14:textId="77777777" w:rsidR="00EB2595" w:rsidRPr="000D47A1" w:rsidRDefault="00EB2595" w:rsidP="004B7D5E">
      <w:pPr>
        <w:jc w:val="both"/>
        <w:rPr>
          <w:sz w:val="18"/>
          <w:szCs w:val="16"/>
        </w:rPr>
      </w:pPr>
    </w:p>
    <w:p w14:paraId="1AC45EB3" w14:textId="77777777" w:rsidR="00796B38" w:rsidRPr="000D47A1" w:rsidRDefault="00796B38" w:rsidP="004B7D5E">
      <w:pPr>
        <w:spacing w:after="0" w:line="240" w:lineRule="auto"/>
        <w:jc w:val="both"/>
        <w:rPr>
          <w:sz w:val="18"/>
          <w:szCs w:val="16"/>
          <w:cs/>
        </w:rPr>
        <w:sectPr w:rsidR="00796B38" w:rsidRPr="000D47A1" w:rsidSect="00042E7B">
          <w:pgSz w:w="11906" w:h="16838" w:code="9"/>
          <w:pgMar w:top="1440" w:right="1440" w:bottom="1440" w:left="1440" w:header="720" w:footer="720" w:gutter="0"/>
          <w:cols w:space="720"/>
          <w:docGrid w:linePitch="360"/>
        </w:sectPr>
      </w:pPr>
    </w:p>
    <w:p w14:paraId="76D3D872" w14:textId="77777777" w:rsidR="00C96ADB" w:rsidRPr="000D47A1" w:rsidRDefault="006E11C6" w:rsidP="004B7D5E">
      <w:pPr>
        <w:pStyle w:val="Heading1"/>
        <w:spacing w:line="240" w:lineRule="auto"/>
        <w:jc w:val="both"/>
        <w:rPr>
          <w:sz w:val="24"/>
          <w:szCs w:val="24"/>
        </w:rPr>
      </w:pPr>
      <w:r w:rsidRPr="000D47A1">
        <w:rPr>
          <w:rFonts w:hint="cs"/>
          <w:sz w:val="24"/>
          <w:szCs w:val="24"/>
          <w:cs/>
        </w:rPr>
        <w:lastRenderedPageBreak/>
        <w:t xml:space="preserve"> </w:t>
      </w:r>
      <w:r w:rsidR="00C96ADB" w:rsidRPr="000D47A1">
        <w:rPr>
          <w:rFonts w:hint="cs"/>
          <w:sz w:val="24"/>
          <w:szCs w:val="24"/>
          <w:cs/>
        </w:rPr>
        <w:t>सेवा प्राप्त गर्न लाग्ने दस्तुर र अवधि</w:t>
      </w:r>
    </w:p>
    <w:p w14:paraId="38237EA2" w14:textId="77777777" w:rsidR="004A69DB" w:rsidRPr="000D47A1" w:rsidRDefault="004A69DB" w:rsidP="004B7D5E">
      <w:pPr>
        <w:spacing w:after="0" w:line="240" w:lineRule="auto"/>
        <w:jc w:val="both"/>
        <w:rPr>
          <w:sz w:val="18"/>
          <w:szCs w:val="16"/>
        </w:rPr>
      </w:pPr>
    </w:p>
    <w:p w14:paraId="44BDD203" w14:textId="77777777" w:rsidR="00C96ADB" w:rsidRPr="000D47A1" w:rsidRDefault="00C96ADB" w:rsidP="004B7D5E">
      <w:pPr>
        <w:spacing w:after="0" w:line="240" w:lineRule="auto"/>
        <w:jc w:val="both"/>
        <w:rPr>
          <w:rFonts w:ascii="Kokila" w:hAnsi="Kokila" w:cs="Kokila"/>
          <w:sz w:val="28"/>
          <w:szCs w:val="28"/>
        </w:rPr>
      </w:pPr>
      <w:r w:rsidRPr="000D47A1">
        <w:rPr>
          <w:rFonts w:ascii="Kokila" w:hAnsi="Kokila" w:cs="Kokila" w:hint="cs"/>
          <w:sz w:val="28"/>
          <w:szCs w:val="28"/>
          <w:cs/>
        </w:rPr>
        <w:t>सामान्यतया सेवाहरु सबै निशुल्क छन । सुचनाहरु लिखित फोटोकपी वा अन्य माध्यममा माग भई आएमा सुचनाको हक सम्बन्धी नियमावली २०६५ को नियम ४ बमोजिम र अन्यको हकमा प्रचलित कानुनले तोकेबमोजिम शुल्क लाग्ने छ ।</w:t>
      </w:r>
    </w:p>
    <w:p w14:paraId="412E89AB" w14:textId="77777777" w:rsidR="00C96ADB" w:rsidRPr="000D47A1" w:rsidRDefault="00C96ADB" w:rsidP="004B7D5E">
      <w:pPr>
        <w:spacing w:after="0" w:line="240" w:lineRule="auto"/>
        <w:jc w:val="both"/>
        <w:rPr>
          <w:rFonts w:ascii="Kokila" w:hAnsi="Kokila" w:cs="Kokila"/>
          <w:sz w:val="28"/>
          <w:szCs w:val="28"/>
        </w:rPr>
      </w:pPr>
      <w:r w:rsidRPr="000D47A1">
        <w:rPr>
          <w:rFonts w:ascii="Kokila" w:hAnsi="Kokila" w:cs="Kokila" w:hint="cs"/>
          <w:sz w:val="28"/>
          <w:szCs w:val="28"/>
          <w:cs/>
        </w:rPr>
        <w:t>सेवाको प्रकार अनुसार सेवा प्राप्त गर्न लाग्ने समय निर्धारण हुने छ । कार्यालयमा उपलब्ध हुने सुचना र अन्य सेवाहरु प्रचलित कानुन बमोजिम रित पुगी आएमा तत्कालै प्रवाह हुने छ  भने योजनाको अनुगमन मुल्याङकन र अन्य प्राविधिक सेवाहरु ठाउँ अनुसार वढिमा १ हप्ताभित्र प्रवाह हुन सक्ने छ । सुचनाको हक सम्बन्धि एन २०६४ को दफा ७ र प्रचलित कानुन बमोजिम कार्याल</w:t>
      </w:r>
      <w:r w:rsidR="000557F4" w:rsidRPr="000D47A1">
        <w:rPr>
          <w:rFonts w:ascii="Kokila" w:hAnsi="Kokila" w:cs="Kokila" w:hint="cs"/>
          <w:sz w:val="28"/>
          <w:szCs w:val="28"/>
          <w:cs/>
        </w:rPr>
        <w:t>यबाट यथासिघ्र सेवा तथा सुचना प्रबाहको व्यब</w:t>
      </w:r>
      <w:r w:rsidRPr="000D47A1">
        <w:rPr>
          <w:rFonts w:ascii="Kokila" w:hAnsi="Kokila" w:cs="Kokila" w:hint="cs"/>
          <w:sz w:val="28"/>
          <w:szCs w:val="28"/>
          <w:cs/>
        </w:rPr>
        <w:t>स्था हुनेछ ।</w:t>
      </w:r>
    </w:p>
    <w:p w14:paraId="31643106" w14:textId="77777777" w:rsidR="006E11C6" w:rsidRPr="000D47A1" w:rsidRDefault="006E11C6" w:rsidP="004B7D5E">
      <w:pPr>
        <w:pStyle w:val="Heading1"/>
        <w:spacing w:line="240" w:lineRule="auto"/>
        <w:jc w:val="both"/>
        <w:rPr>
          <w:sz w:val="24"/>
          <w:szCs w:val="24"/>
        </w:rPr>
      </w:pPr>
      <w:r w:rsidRPr="000D47A1">
        <w:rPr>
          <w:rFonts w:hint="cs"/>
          <w:sz w:val="24"/>
          <w:szCs w:val="24"/>
          <w:cs/>
        </w:rPr>
        <w:t xml:space="preserve"> </w:t>
      </w:r>
      <w:r w:rsidR="000557F4" w:rsidRPr="000D47A1">
        <w:rPr>
          <w:rFonts w:hint="cs"/>
          <w:sz w:val="24"/>
          <w:szCs w:val="24"/>
          <w:cs/>
        </w:rPr>
        <w:t>निवेदन उजुरी उपर निर्णय गर्ने प्रकृया र अधिकारी</w:t>
      </w:r>
    </w:p>
    <w:p w14:paraId="6BB98D17" w14:textId="77777777" w:rsidR="004A69DB" w:rsidRPr="000D47A1" w:rsidRDefault="004A69DB" w:rsidP="004B7D5E">
      <w:pPr>
        <w:spacing w:after="0" w:line="240" w:lineRule="auto"/>
        <w:jc w:val="both"/>
        <w:rPr>
          <w:sz w:val="18"/>
          <w:szCs w:val="16"/>
        </w:rPr>
      </w:pPr>
    </w:p>
    <w:p w14:paraId="4866AA5C" w14:textId="77777777" w:rsidR="000557F4" w:rsidRPr="000D47A1" w:rsidRDefault="000557F4" w:rsidP="004B7D5E">
      <w:pPr>
        <w:spacing w:after="0" w:line="240" w:lineRule="auto"/>
        <w:jc w:val="both"/>
        <w:rPr>
          <w:rFonts w:ascii="Kokila" w:hAnsi="Kokila" w:cs="Kokila"/>
          <w:sz w:val="28"/>
          <w:szCs w:val="28"/>
        </w:rPr>
      </w:pPr>
      <w:r w:rsidRPr="000D47A1">
        <w:rPr>
          <w:rFonts w:ascii="Kokila" w:hAnsi="Kokila" w:cs="Kokila" w:hint="cs"/>
          <w:sz w:val="28"/>
          <w:szCs w:val="28"/>
          <w:cs/>
        </w:rPr>
        <w:t xml:space="preserve">प्राप्त उजुरी सम्बन्धित अधिकारीले हेरी आवश्यक कारबाहीका लागि सम्बन्धित शाखामा पठाईने छ । शाखा प्रमुखले कारबाही अगाडी बढ्ने छ । जिम्मेवार कर्मचारीले </w:t>
      </w:r>
      <w:r w:rsidR="002107BE" w:rsidRPr="000D47A1">
        <w:rPr>
          <w:rFonts w:ascii="Kokila" w:hAnsi="Kokila" w:cs="Kokila" w:hint="cs"/>
          <w:sz w:val="28"/>
          <w:szCs w:val="28"/>
          <w:cs/>
        </w:rPr>
        <w:t>मनासीव ढङगले कारवाही प्रकृया अगाडी नवढाएमा वा ढिला सुस्ती भएको गुनासो आएमा कार्यालय प्रमुखले छानविन गरी सम्वन्धित कर्मचारीलाई कारवाही गरी उजुरीलाई कानुनसम्मत रुपमा छिटो प्रकृयाद्धारा सुनुवाई गरिने छ ।</w:t>
      </w:r>
    </w:p>
    <w:p w14:paraId="25A260C4" w14:textId="77777777" w:rsidR="00F77EC8" w:rsidRPr="000D47A1" w:rsidRDefault="006E11C6" w:rsidP="004B7D5E">
      <w:pPr>
        <w:pStyle w:val="Heading1"/>
        <w:spacing w:line="240" w:lineRule="auto"/>
        <w:jc w:val="both"/>
        <w:rPr>
          <w:sz w:val="24"/>
          <w:szCs w:val="24"/>
        </w:rPr>
      </w:pPr>
      <w:r w:rsidRPr="000D47A1">
        <w:rPr>
          <w:rFonts w:hint="cs"/>
          <w:sz w:val="24"/>
          <w:szCs w:val="24"/>
          <w:cs/>
        </w:rPr>
        <w:t xml:space="preserve"> </w:t>
      </w:r>
      <w:r w:rsidR="00C75775" w:rsidRPr="000D47A1">
        <w:rPr>
          <w:rFonts w:hint="cs"/>
          <w:sz w:val="24"/>
          <w:szCs w:val="24"/>
          <w:cs/>
        </w:rPr>
        <w:t>यस आव को हालसम्म  सुचना प्रवाह सुचना माग र गुनासो सुनुवाईको ब्यवस्था</w:t>
      </w:r>
    </w:p>
    <w:p w14:paraId="616714C5" w14:textId="77777777" w:rsidR="004A69DB" w:rsidRPr="000D47A1" w:rsidRDefault="004A69DB" w:rsidP="004B7D5E">
      <w:pPr>
        <w:spacing w:after="0" w:line="240" w:lineRule="auto"/>
        <w:jc w:val="both"/>
        <w:rPr>
          <w:sz w:val="18"/>
          <w:szCs w:val="16"/>
        </w:rPr>
      </w:pPr>
    </w:p>
    <w:p w14:paraId="4A94B40A" w14:textId="77777777" w:rsidR="00C75775" w:rsidRPr="000D47A1" w:rsidRDefault="00C75775" w:rsidP="004B7D5E">
      <w:pPr>
        <w:spacing w:after="0" w:line="240" w:lineRule="auto"/>
        <w:jc w:val="both"/>
        <w:rPr>
          <w:rFonts w:ascii="Kokila" w:hAnsi="Kokila" w:cs="Kokila"/>
          <w:sz w:val="28"/>
          <w:szCs w:val="28"/>
          <w:cs/>
        </w:rPr>
      </w:pPr>
      <w:r w:rsidRPr="000D47A1">
        <w:rPr>
          <w:rFonts w:ascii="Kokila" w:hAnsi="Kokila" w:cs="Kokila" w:hint="cs"/>
          <w:sz w:val="28"/>
          <w:szCs w:val="28"/>
          <w:cs/>
        </w:rPr>
        <w:t xml:space="preserve">कार्यालयमा गुनासो पेटिकाको ब्वस्था गरिएको छ र सुचना सम्बन्धि जानकारीको लागि सुचना अधिकारीको ब्यवस्था गरिएको छ । कार्यालयको </w:t>
      </w:r>
      <w:r w:rsidRPr="000D47A1">
        <w:rPr>
          <w:rFonts w:ascii="Kokila" w:hAnsi="Kokila" w:cs="Kokila"/>
          <w:sz w:val="28"/>
          <w:szCs w:val="28"/>
        </w:rPr>
        <w:t xml:space="preserve">facebook id </w:t>
      </w:r>
      <w:r w:rsidRPr="000D47A1">
        <w:rPr>
          <w:rFonts w:ascii="Kokila" w:hAnsi="Kokila" w:cs="Kokila" w:hint="cs"/>
          <w:b/>
          <w:bCs/>
          <w:sz w:val="28"/>
          <w:szCs w:val="28"/>
          <w:cs/>
        </w:rPr>
        <w:t xml:space="preserve">सामाजिक विकास कार्यालय गोरखा </w:t>
      </w:r>
      <w:r w:rsidRPr="000D47A1">
        <w:rPr>
          <w:rFonts w:ascii="Kokila" w:hAnsi="Kokila" w:cs="Kokila" w:hint="cs"/>
          <w:sz w:val="28"/>
          <w:szCs w:val="28"/>
          <w:cs/>
        </w:rPr>
        <w:t>को नामबाट सन्चालन गरि विभिन्न जानकारीहरु दिदै आईएको  छ । लिखित रुपमा हालसम्म कुनै गुनासो कार्यालयमा दर्ता भएको छैन र केही मात्रमा फोनमार्फत र ब्यक्तिगत भेटघाटमा प्राप्त गुनासाहरुलाई सोही समयमै समाधान गरिएको छ ।</w:t>
      </w:r>
    </w:p>
    <w:p w14:paraId="45CBC1BE" w14:textId="77777777" w:rsidR="005A2CD3" w:rsidRPr="000D47A1" w:rsidRDefault="005A2CD3" w:rsidP="004B7D5E">
      <w:pPr>
        <w:spacing w:after="0" w:line="240" w:lineRule="auto"/>
        <w:ind w:right="359"/>
        <w:jc w:val="both"/>
        <w:rPr>
          <w:rFonts w:ascii="Preeti" w:eastAsia="Times New Roman" w:hAnsi="Preeti"/>
          <w:sz w:val="20"/>
        </w:rPr>
      </w:pPr>
    </w:p>
    <w:p w14:paraId="34D47542" w14:textId="092DEC10" w:rsidR="006129CE" w:rsidRPr="000D47A1" w:rsidRDefault="006129CE" w:rsidP="004B7D5E">
      <w:pPr>
        <w:spacing w:after="0" w:line="240" w:lineRule="auto"/>
        <w:jc w:val="both"/>
        <w:rPr>
          <w:rFonts w:ascii="Kokila" w:hAnsi="Kokila" w:cs="Kokila"/>
          <w:sz w:val="28"/>
          <w:szCs w:val="28"/>
        </w:rPr>
      </w:pPr>
      <w:r w:rsidRPr="000D47A1">
        <w:rPr>
          <w:rFonts w:ascii="Kokila" w:hAnsi="Kokila" w:cs="Kokila" w:hint="cs"/>
          <w:sz w:val="28"/>
          <w:szCs w:val="28"/>
          <w:cs/>
        </w:rPr>
        <w:t>निर्णय उपर उजुरी सुन्ने अधिकारी</w:t>
      </w:r>
      <w:r w:rsidR="006E11C6" w:rsidRPr="000D47A1">
        <w:rPr>
          <w:rFonts w:ascii="Kokila" w:hAnsi="Kokila" w:cs="Kokila" w:hint="cs"/>
          <w:sz w:val="28"/>
          <w:szCs w:val="28"/>
          <w:cs/>
        </w:rPr>
        <w:t xml:space="preserve"> </w:t>
      </w:r>
      <w:r w:rsidR="009A60C9" w:rsidRPr="000D47A1">
        <w:rPr>
          <w:rFonts w:ascii="Kokila" w:hAnsi="Kokila" w:cs="Kokila"/>
          <w:sz w:val="28"/>
          <w:szCs w:val="28"/>
        </w:rPr>
        <w:t>-</w:t>
      </w:r>
      <w:r w:rsidRPr="00A357A9">
        <w:rPr>
          <w:rFonts w:ascii="Kokila" w:hAnsi="Kokila" w:cs="Kokila" w:hint="cs"/>
          <w:b/>
          <w:bCs/>
          <w:color w:val="0070C0"/>
          <w:sz w:val="28"/>
          <w:szCs w:val="28"/>
          <w:cs/>
        </w:rPr>
        <w:t xml:space="preserve">कार्यालय प्रमुख श्री </w:t>
      </w:r>
      <w:r w:rsidR="00EB0EB8" w:rsidRPr="00A357A9">
        <w:rPr>
          <w:rFonts w:ascii="Kokila" w:hAnsi="Kokila" w:cs="Kokila" w:hint="cs"/>
          <w:b/>
          <w:bCs/>
          <w:color w:val="0070C0"/>
          <w:sz w:val="28"/>
          <w:szCs w:val="28"/>
          <w:cs/>
        </w:rPr>
        <w:t>दशरथ शर्मा</w:t>
      </w:r>
    </w:p>
    <w:p w14:paraId="55A339A5" w14:textId="369D5FE1" w:rsidR="000C0ECB" w:rsidRPr="000D47A1" w:rsidRDefault="000C0ECB" w:rsidP="004B7D5E">
      <w:pPr>
        <w:spacing w:before="87" w:after="0" w:line="240" w:lineRule="auto"/>
        <w:jc w:val="both"/>
        <w:rPr>
          <w:rFonts w:ascii="Kokila" w:hAnsi="Kokila" w:cs="Kokila"/>
          <w:sz w:val="28"/>
          <w:szCs w:val="28"/>
          <w:cs/>
        </w:rPr>
      </w:pPr>
      <w:r w:rsidRPr="000D47A1">
        <w:rPr>
          <w:rFonts w:ascii="Kokila" w:hAnsi="Kokila" w:cs="Kokila" w:hint="cs"/>
          <w:sz w:val="28"/>
          <w:szCs w:val="28"/>
          <w:cs/>
        </w:rPr>
        <w:t>सुचना अधिकारी</w:t>
      </w:r>
      <w:r w:rsidR="009A60C9" w:rsidRPr="000D47A1">
        <w:rPr>
          <w:rFonts w:ascii="Kokila" w:hAnsi="Kokila" w:cs="Kokila"/>
          <w:sz w:val="28"/>
          <w:szCs w:val="28"/>
        </w:rPr>
        <w:t xml:space="preserve"> -</w:t>
      </w:r>
      <w:r w:rsidRPr="000D47A1">
        <w:rPr>
          <w:rFonts w:ascii="Kokila" w:hAnsi="Kokila" w:cs="Kokila" w:hint="cs"/>
          <w:sz w:val="28"/>
          <w:szCs w:val="28"/>
          <w:cs/>
        </w:rPr>
        <w:t xml:space="preserve"> श्री </w:t>
      </w:r>
      <w:r w:rsidR="006A626F" w:rsidRPr="000D47A1">
        <w:rPr>
          <w:rFonts w:ascii="Kokila" w:hAnsi="Kokila" w:cs="Kokila" w:hint="cs"/>
          <w:sz w:val="28"/>
          <w:szCs w:val="28"/>
          <w:cs/>
        </w:rPr>
        <w:t>तुल सिं गुरुङ</w:t>
      </w:r>
      <w:r w:rsidR="00C939F5" w:rsidRPr="000D47A1">
        <w:rPr>
          <w:rFonts w:ascii="Kokila" w:hAnsi="Kokila" w:cs="Kokila" w:hint="cs"/>
          <w:sz w:val="28"/>
          <w:szCs w:val="28"/>
          <w:cs/>
        </w:rPr>
        <w:t xml:space="preserve"> </w:t>
      </w:r>
      <w:r w:rsidR="00767B81" w:rsidRPr="000D47A1">
        <w:rPr>
          <w:rFonts w:ascii="Kartika" w:hAnsi="Kartika" w:cs="Kartika"/>
          <w:sz w:val="28"/>
          <w:szCs w:val="28"/>
          <w:cs/>
        </w:rPr>
        <w:t>(</w:t>
      </w:r>
      <w:r w:rsidR="00767B81" w:rsidRPr="000D47A1">
        <w:rPr>
          <w:rFonts w:ascii="Kokila" w:hAnsi="Kokila" w:cs="Kokila" w:hint="cs"/>
          <w:b/>
          <w:bCs/>
          <w:color w:val="0070C0"/>
          <w:sz w:val="28"/>
          <w:szCs w:val="28"/>
          <w:cs/>
        </w:rPr>
        <w:t>९८४६१५८२१५</w:t>
      </w:r>
      <w:r w:rsidR="00767B81" w:rsidRPr="000D47A1">
        <w:rPr>
          <w:rFonts w:ascii="Kartika" w:hAnsi="Kartika" w:cs="Kartika"/>
          <w:b/>
          <w:bCs/>
          <w:color w:val="0070C0"/>
          <w:sz w:val="28"/>
          <w:szCs w:val="28"/>
          <w:cs/>
        </w:rPr>
        <w:t>)</w:t>
      </w:r>
    </w:p>
    <w:p w14:paraId="71E75285" w14:textId="47A24425" w:rsidR="000C0ECB" w:rsidRPr="000D47A1" w:rsidRDefault="009A60C9" w:rsidP="004B7D5E">
      <w:pPr>
        <w:spacing w:before="87" w:after="0" w:line="240" w:lineRule="auto"/>
        <w:jc w:val="both"/>
        <w:rPr>
          <w:rFonts w:ascii="Kokila" w:hAnsi="Kokila" w:cs="Kokila"/>
          <w:sz w:val="28"/>
          <w:szCs w:val="28"/>
        </w:rPr>
      </w:pPr>
      <w:r w:rsidRPr="000D47A1">
        <w:rPr>
          <w:rFonts w:ascii="Kokila" w:hAnsi="Kokila" w:cs="Kokila" w:hint="cs"/>
          <w:sz w:val="28"/>
          <w:szCs w:val="28"/>
          <w:cs/>
        </w:rPr>
        <w:t xml:space="preserve">कार्यालयको फोन न </w:t>
      </w:r>
      <w:r w:rsidRPr="000D47A1">
        <w:rPr>
          <w:rFonts w:ascii="Kokila" w:hAnsi="Kokila" w:cs="Kokila" w:hint="cs"/>
          <w:b/>
          <w:bCs/>
          <w:color w:val="0070C0"/>
          <w:sz w:val="28"/>
          <w:szCs w:val="28"/>
          <w:cs/>
        </w:rPr>
        <w:t>०६४</w:t>
      </w:r>
      <w:r w:rsidRPr="000D47A1">
        <w:rPr>
          <w:rFonts w:ascii="Kokila" w:hAnsi="Kokila" w:cs="Kokila"/>
          <w:b/>
          <w:bCs/>
          <w:color w:val="0070C0"/>
          <w:sz w:val="28"/>
          <w:szCs w:val="28"/>
        </w:rPr>
        <w:t>-</w:t>
      </w:r>
      <w:r w:rsidR="000C0ECB" w:rsidRPr="000D47A1">
        <w:rPr>
          <w:rFonts w:ascii="Kokila" w:hAnsi="Kokila" w:cs="Kokila" w:hint="cs"/>
          <w:b/>
          <w:bCs/>
          <w:color w:val="0070C0"/>
          <w:sz w:val="28"/>
          <w:szCs w:val="28"/>
          <w:cs/>
        </w:rPr>
        <w:t>४२०२२९</w:t>
      </w:r>
      <w:r w:rsidR="005F0052" w:rsidRPr="000D47A1">
        <w:rPr>
          <w:rFonts w:ascii="Kokila" w:hAnsi="Kokila" w:cs="Kokila" w:hint="cs"/>
          <w:b/>
          <w:bCs/>
          <w:color w:val="0070C0"/>
          <w:sz w:val="28"/>
          <w:szCs w:val="28"/>
          <w:cs/>
        </w:rPr>
        <w:t xml:space="preserve"> </w:t>
      </w:r>
      <w:r w:rsidR="005F0052" w:rsidRPr="000D47A1">
        <w:rPr>
          <w:rFonts w:ascii="Kokila" w:hAnsi="Kokila" w:cs="Kokila"/>
          <w:b/>
          <w:bCs/>
          <w:color w:val="0070C0"/>
          <w:sz w:val="28"/>
          <w:szCs w:val="28"/>
        </w:rPr>
        <w:t>/</w:t>
      </w:r>
      <w:r w:rsidR="006A626F" w:rsidRPr="000D47A1">
        <w:rPr>
          <w:rFonts w:ascii="Kokila" w:hAnsi="Kokila" w:cs="Kokila" w:hint="cs"/>
          <w:b/>
          <w:bCs/>
          <w:color w:val="0070C0"/>
          <w:sz w:val="28"/>
          <w:szCs w:val="28"/>
          <w:cs/>
        </w:rPr>
        <w:t xml:space="preserve"> ९८</w:t>
      </w:r>
      <w:r w:rsidR="00767B81" w:rsidRPr="000D47A1">
        <w:rPr>
          <w:rFonts w:ascii="Kokila" w:hAnsi="Kokila" w:cs="Kokila" w:hint="cs"/>
          <w:b/>
          <w:bCs/>
          <w:color w:val="0070C0"/>
          <w:sz w:val="28"/>
          <w:szCs w:val="28"/>
          <w:cs/>
        </w:rPr>
        <w:t>५६०४०२२९</w:t>
      </w:r>
    </w:p>
    <w:p w14:paraId="5255A184" w14:textId="4E7416F9" w:rsidR="005A18AC" w:rsidRPr="000D47A1" w:rsidRDefault="000C0ECB" w:rsidP="004B7D5E">
      <w:pPr>
        <w:spacing w:after="0" w:line="240" w:lineRule="auto"/>
        <w:jc w:val="both"/>
        <w:rPr>
          <w:rFonts w:ascii="Helvetica" w:eastAsia="Times New Roman" w:hAnsi="Helvetica" w:cs="Helvetica"/>
          <w:color w:val="1155CC"/>
          <w:sz w:val="16"/>
          <w:szCs w:val="16"/>
        </w:rPr>
      </w:pPr>
      <w:r w:rsidRPr="000D47A1">
        <w:rPr>
          <w:rFonts w:ascii="Kokila" w:hAnsi="Kokila" w:cs="Kokila" w:hint="cs"/>
          <w:sz w:val="28"/>
          <w:szCs w:val="28"/>
          <w:cs/>
        </w:rPr>
        <w:t>ईमेल ठेगाना</w:t>
      </w:r>
      <w:r w:rsidR="006A626F" w:rsidRPr="000D47A1">
        <w:rPr>
          <w:rFonts w:ascii="Kokila" w:hAnsi="Kokila" w:cs="Kokila" w:hint="cs"/>
          <w:sz w:val="28"/>
          <w:szCs w:val="28"/>
          <w:cs/>
        </w:rPr>
        <w:t>ः</w:t>
      </w:r>
      <w:r w:rsidR="009A60C9" w:rsidRPr="000D47A1">
        <w:rPr>
          <w:rFonts w:ascii="Kokila" w:hAnsi="Kokila" w:cs="Kokila"/>
          <w:sz w:val="28"/>
          <w:szCs w:val="28"/>
        </w:rPr>
        <w:t>-</w:t>
      </w:r>
      <w:r w:rsidRPr="000D47A1">
        <w:rPr>
          <w:rFonts w:ascii="Kokila" w:hAnsi="Kokila" w:cs="Kokila" w:hint="cs"/>
          <w:sz w:val="28"/>
          <w:szCs w:val="28"/>
          <w:cs/>
        </w:rPr>
        <w:t xml:space="preserve"> </w:t>
      </w:r>
      <w:hyperlink r:id="rId10" w:history="1">
        <w:r w:rsidRPr="000D47A1">
          <w:rPr>
            <w:rFonts w:ascii="Kokila" w:hAnsi="Kokila" w:cs="Kokila"/>
            <w:sz w:val="28"/>
            <w:szCs w:val="28"/>
          </w:rPr>
          <w:t>sdogorkha@gmial.com</w:t>
        </w:r>
      </w:hyperlink>
      <w:r w:rsidR="006A626F" w:rsidRPr="000D47A1">
        <w:rPr>
          <w:rFonts w:ascii="Kokila" w:hAnsi="Kokila" w:cs="Kokila" w:hint="cs"/>
          <w:sz w:val="28"/>
          <w:szCs w:val="28"/>
          <w:cs/>
        </w:rPr>
        <w:t xml:space="preserve"> </w:t>
      </w:r>
    </w:p>
    <w:p w14:paraId="3A221FB1" w14:textId="2F0BE8FE" w:rsidR="000C0ECB" w:rsidRDefault="000C0ECB" w:rsidP="004B7D5E">
      <w:pPr>
        <w:spacing w:before="87" w:after="0" w:line="240" w:lineRule="auto"/>
        <w:jc w:val="both"/>
        <w:rPr>
          <w:rFonts w:ascii="Kokila" w:hAnsi="Kokila" w:cs="Kokila"/>
          <w:b/>
          <w:bCs/>
          <w:color w:val="00B050"/>
          <w:sz w:val="28"/>
          <w:szCs w:val="28"/>
        </w:rPr>
      </w:pPr>
      <w:r w:rsidRPr="000D47A1">
        <w:rPr>
          <w:rFonts w:ascii="Kokila" w:hAnsi="Kokila" w:cs="Kokila" w:hint="cs"/>
          <w:sz w:val="28"/>
          <w:szCs w:val="28"/>
          <w:cs/>
        </w:rPr>
        <w:t>वेभसाईट</w:t>
      </w:r>
      <w:r w:rsidR="006A626F" w:rsidRPr="000D47A1">
        <w:rPr>
          <w:rFonts w:ascii="Kokila" w:hAnsi="Kokila" w:cs="Kokila" w:hint="cs"/>
          <w:sz w:val="28"/>
          <w:szCs w:val="28"/>
          <w:cs/>
        </w:rPr>
        <w:t xml:space="preserve">ः- </w:t>
      </w:r>
      <w:r w:rsidR="00092A93" w:rsidRPr="000D47A1">
        <w:rPr>
          <w:rFonts w:ascii="Kokila" w:hAnsi="Kokila" w:cs="Kokila"/>
          <w:b/>
          <w:bCs/>
          <w:color w:val="00B050"/>
          <w:sz w:val="28"/>
          <w:szCs w:val="28"/>
        </w:rPr>
        <w:t>sdogorkha</w:t>
      </w:r>
      <w:r w:rsidR="00092A93" w:rsidRPr="000D47A1">
        <w:rPr>
          <w:rFonts w:ascii="Kokila" w:hAnsi="Kokila" w:cs="Kokila" w:hint="cs"/>
          <w:b/>
          <w:bCs/>
          <w:color w:val="00B050"/>
          <w:sz w:val="28"/>
          <w:szCs w:val="28"/>
          <w:cs/>
        </w:rPr>
        <w:t>.</w:t>
      </w:r>
      <w:r w:rsidRPr="000D47A1">
        <w:rPr>
          <w:rFonts w:ascii="Kokila" w:hAnsi="Kokila" w:cs="Kokila"/>
          <w:b/>
          <w:bCs/>
          <w:color w:val="00B050"/>
          <w:sz w:val="28"/>
          <w:szCs w:val="28"/>
        </w:rPr>
        <w:t>gandaki.gov.np</w:t>
      </w:r>
    </w:p>
    <w:p w14:paraId="6D8145A9" w14:textId="27D7F65C" w:rsidR="00C32547" w:rsidRPr="000D47A1" w:rsidRDefault="00C32547" w:rsidP="004B7D5E">
      <w:pPr>
        <w:spacing w:before="87" w:after="0" w:line="240" w:lineRule="auto"/>
        <w:jc w:val="both"/>
        <w:rPr>
          <w:rFonts w:ascii="Kokila" w:hAnsi="Kokila" w:cs="Kokila"/>
          <w:b/>
          <w:bCs/>
          <w:color w:val="00B050"/>
          <w:sz w:val="28"/>
          <w:szCs w:val="28"/>
        </w:rPr>
      </w:pPr>
    </w:p>
    <w:p w14:paraId="53DCE898" w14:textId="77777777" w:rsidR="008342DA" w:rsidRPr="000D47A1" w:rsidRDefault="0025014E" w:rsidP="004B7D5E">
      <w:pPr>
        <w:spacing w:before="102" w:after="0" w:line="240" w:lineRule="auto"/>
        <w:ind w:left="113"/>
        <w:jc w:val="both"/>
        <w:rPr>
          <w:rFonts w:ascii="Kokila" w:hAnsi="Kokila" w:cs="Kokila"/>
          <w:sz w:val="28"/>
          <w:szCs w:val="28"/>
        </w:rPr>
      </w:pPr>
      <w:r w:rsidRPr="000D47A1">
        <w:rPr>
          <w:rFonts w:ascii="Kokila" w:hAnsi="Kokila" w:cs="Kokila" w:hint="cs"/>
          <w:sz w:val="28"/>
          <w:szCs w:val="28"/>
          <w:cs/>
        </w:rPr>
        <w:t>फोटोहरुः-</w:t>
      </w:r>
    </w:p>
    <w:p w14:paraId="5CD3FF9C" w14:textId="6AEAF2AF" w:rsidR="008342DA" w:rsidRPr="00EB0EB8" w:rsidRDefault="00F82987" w:rsidP="004B7D5E">
      <w:pPr>
        <w:pStyle w:val="ListParagraph"/>
        <w:numPr>
          <w:ilvl w:val="0"/>
          <w:numId w:val="13"/>
        </w:numPr>
        <w:spacing w:before="102"/>
        <w:rPr>
          <w:rFonts w:ascii="Kokila" w:hAnsi="Kokila" w:cs="Kokila"/>
          <w:b/>
          <w:bCs/>
          <w:szCs w:val="24"/>
        </w:rPr>
      </w:pPr>
      <w:r>
        <w:rPr>
          <w:rFonts w:ascii="Kokila" w:hAnsi="Kokila" w:cs="Kokila" w:hint="cs"/>
          <w:b/>
          <w:bCs/>
          <w:szCs w:val="24"/>
          <w:cs/>
        </w:rPr>
        <w:t>स्थानिय तहका महिला बालबालिका शाखाका कर्मचारी तथा सामाजिक विकास समितका पदाधिकारीहरुलाई अभिमुखीकरण</w:t>
      </w:r>
      <w:r w:rsidR="00EB0EB8" w:rsidRPr="00EB0EB8">
        <w:rPr>
          <w:rFonts w:ascii="Kokila" w:hAnsi="Kokila" w:cs="Kokila" w:hint="cs"/>
          <w:b/>
          <w:bCs/>
          <w:szCs w:val="24"/>
          <w:cs/>
        </w:rPr>
        <w:t xml:space="preserve"> </w:t>
      </w:r>
      <w:r w:rsidR="008342DA" w:rsidRPr="00EB0EB8">
        <w:rPr>
          <w:rFonts w:ascii="Kokila" w:hAnsi="Kokila" w:cs="Kokila" w:hint="cs"/>
          <w:b/>
          <w:bCs/>
          <w:szCs w:val="24"/>
          <w:cs/>
        </w:rPr>
        <w:t>कार्यक्रमका झलकहरुः</w:t>
      </w:r>
    </w:p>
    <w:p w14:paraId="519A9459" w14:textId="7B4300B6" w:rsidR="008342DA" w:rsidRPr="000D47A1" w:rsidRDefault="008342DA" w:rsidP="004B7D5E">
      <w:pPr>
        <w:spacing w:before="102" w:after="0" w:line="240" w:lineRule="auto"/>
        <w:ind w:left="113"/>
        <w:jc w:val="both"/>
        <w:rPr>
          <w:rFonts w:ascii="Kokila" w:hAnsi="Kokila" w:cs="Kokila"/>
          <w:sz w:val="28"/>
          <w:szCs w:val="28"/>
        </w:rPr>
      </w:pPr>
    </w:p>
    <w:p w14:paraId="72B84068" w14:textId="1BFEF533" w:rsidR="008342DA" w:rsidRDefault="008342DA" w:rsidP="004B7D5E">
      <w:pPr>
        <w:spacing w:before="102" w:after="0" w:line="240" w:lineRule="auto"/>
        <w:ind w:left="113"/>
        <w:jc w:val="both"/>
        <w:rPr>
          <w:rFonts w:ascii="Kokila" w:hAnsi="Kokila" w:cs="Kokila"/>
          <w:szCs w:val="22"/>
        </w:rPr>
      </w:pPr>
    </w:p>
    <w:p w14:paraId="1F116F8F" w14:textId="479A0DCD" w:rsidR="003E52CC" w:rsidRPr="000D47A1" w:rsidRDefault="003E52CC" w:rsidP="004B7D5E">
      <w:pPr>
        <w:spacing w:before="102" w:after="0" w:line="240" w:lineRule="auto"/>
        <w:ind w:left="113"/>
        <w:jc w:val="both"/>
        <w:rPr>
          <w:rFonts w:ascii="Kokila" w:hAnsi="Kokila" w:cs="Kokila"/>
          <w:szCs w:val="22"/>
        </w:rPr>
      </w:pPr>
      <w:r>
        <w:rPr>
          <w:noProof/>
        </w:rPr>
        <w:lastRenderedPageBreak/>
        <w:drawing>
          <wp:inline distT="0" distB="0" distL="0" distR="0" wp14:anchorId="7C105952" wp14:editId="7E2645CD">
            <wp:extent cx="5686425" cy="3419403"/>
            <wp:effectExtent l="0" t="0" r="0" b="0"/>
            <wp:docPr id="4" name="Picture 4" descr="D:\फाल्गुन २०८१\photo 2081\mahila netritwo\IMG_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फाल्गुन २०८१\photo 2081\mahila netritwo\IMG_4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998" cy="3453422"/>
                    </a:xfrm>
                    <a:prstGeom prst="rect">
                      <a:avLst/>
                    </a:prstGeom>
                    <a:noFill/>
                    <a:ln>
                      <a:noFill/>
                    </a:ln>
                  </pic:spPr>
                </pic:pic>
              </a:graphicData>
            </a:graphic>
          </wp:inline>
        </w:drawing>
      </w:r>
    </w:p>
    <w:p w14:paraId="21A4ADD9" w14:textId="59D92CAB" w:rsidR="008342DA" w:rsidRPr="000D47A1" w:rsidRDefault="008342DA" w:rsidP="004B7D5E">
      <w:pPr>
        <w:spacing w:before="102" w:after="0" w:line="240" w:lineRule="auto"/>
        <w:ind w:left="113"/>
        <w:jc w:val="both"/>
        <w:rPr>
          <w:rFonts w:ascii="Kokila" w:hAnsi="Kokila" w:cs="Kokila"/>
          <w:sz w:val="28"/>
          <w:szCs w:val="28"/>
        </w:rPr>
      </w:pPr>
    </w:p>
    <w:p w14:paraId="39DC823C" w14:textId="77777777" w:rsidR="008342DA" w:rsidRPr="000D47A1" w:rsidRDefault="008342DA" w:rsidP="004B7D5E">
      <w:pPr>
        <w:jc w:val="both"/>
        <w:rPr>
          <w:rFonts w:ascii="Kokila" w:hAnsi="Kokila" w:cs="Kokila"/>
          <w:sz w:val="28"/>
          <w:szCs w:val="28"/>
        </w:rPr>
      </w:pPr>
    </w:p>
    <w:p w14:paraId="6B527562" w14:textId="4D400F48" w:rsidR="008342DA" w:rsidRPr="00772094" w:rsidRDefault="003E52CC" w:rsidP="00772094">
      <w:pPr>
        <w:pStyle w:val="ListParagraph"/>
        <w:numPr>
          <w:ilvl w:val="0"/>
          <w:numId w:val="13"/>
        </w:numPr>
        <w:spacing w:before="102"/>
        <w:rPr>
          <w:rFonts w:ascii="Kokila" w:hAnsi="Kokila" w:cs="Kokila"/>
          <w:b/>
          <w:bCs/>
          <w:sz w:val="44"/>
          <w:szCs w:val="44"/>
        </w:rPr>
      </w:pPr>
      <w:r w:rsidRPr="00772094">
        <w:rPr>
          <w:rFonts w:ascii="Kokila" w:hAnsi="Kokila" w:cs="Kokila" w:hint="cs"/>
          <w:b/>
          <w:bCs/>
          <w:sz w:val="44"/>
          <w:szCs w:val="44"/>
          <w:cs/>
        </w:rPr>
        <w:t xml:space="preserve">दलित महिलाहरुको नेतृत्व विकस तालिम </w:t>
      </w:r>
      <w:r w:rsidR="008342DA" w:rsidRPr="00772094">
        <w:rPr>
          <w:rFonts w:ascii="Kokila" w:hAnsi="Kokila" w:cs="Kokila" w:hint="cs"/>
          <w:b/>
          <w:bCs/>
          <w:sz w:val="44"/>
          <w:szCs w:val="44"/>
          <w:cs/>
        </w:rPr>
        <w:t>कार्यक्रमका झलकहरुः</w:t>
      </w:r>
    </w:p>
    <w:p w14:paraId="24F5AA28" w14:textId="55F4974F" w:rsidR="002B576F" w:rsidRDefault="002B576F" w:rsidP="004B7D5E">
      <w:pPr>
        <w:spacing w:before="102" w:after="0" w:line="240" w:lineRule="auto"/>
        <w:ind w:left="113"/>
        <w:jc w:val="both"/>
        <w:rPr>
          <w:rFonts w:ascii="Kokila" w:hAnsi="Kokila" w:cs="Kokila"/>
          <w:sz w:val="28"/>
          <w:szCs w:val="28"/>
        </w:rPr>
      </w:pPr>
    </w:p>
    <w:p w14:paraId="16B2BE3F" w14:textId="40E2EEC2" w:rsidR="003E52CC" w:rsidRDefault="003E52CC" w:rsidP="003E52CC">
      <w:pPr>
        <w:spacing w:before="100" w:beforeAutospacing="1" w:after="100" w:afterAutospacing="1" w:line="240" w:lineRule="auto"/>
        <w:rPr>
          <w:rFonts w:ascii="Times New Roman" w:eastAsia="Times New Roman" w:hAnsi="Times New Roman"/>
          <w:sz w:val="24"/>
          <w:szCs w:val="24"/>
        </w:rPr>
      </w:pPr>
      <w:r w:rsidRPr="003E52CC">
        <w:rPr>
          <w:rFonts w:ascii="Times New Roman" w:eastAsia="Times New Roman" w:hAnsi="Times New Roman" w:cs="Times New Roman"/>
          <w:noProof/>
          <w:sz w:val="24"/>
          <w:szCs w:val="24"/>
        </w:rPr>
        <w:drawing>
          <wp:inline distT="0" distB="0" distL="0" distR="0" wp14:anchorId="6D05E86E" wp14:editId="7D9CA52F">
            <wp:extent cx="5772150" cy="3283671"/>
            <wp:effectExtent l="0" t="0" r="0" b="0"/>
            <wp:docPr id="9" name="Picture 9" descr="D:\फाल्गुन २०८१\photo 2081\mahila netritwo\IMG_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फाल्गुन २०८१\photo 2081\mahila netritwo\IMG_4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3332" cy="3324165"/>
                    </a:xfrm>
                    <a:prstGeom prst="rect">
                      <a:avLst/>
                    </a:prstGeom>
                    <a:noFill/>
                    <a:ln>
                      <a:noFill/>
                    </a:ln>
                  </pic:spPr>
                </pic:pic>
              </a:graphicData>
            </a:graphic>
          </wp:inline>
        </w:drawing>
      </w:r>
    </w:p>
    <w:p w14:paraId="2FD04975" w14:textId="547F44B5" w:rsidR="00261C49" w:rsidRPr="00261C49" w:rsidRDefault="00261C49" w:rsidP="00261C49">
      <w:pPr>
        <w:spacing w:before="100" w:beforeAutospacing="1" w:after="100" w:afterAutospacing="1" w:line="240" w:lineRule="auto"/>
        <w:rPr>
          <w:rFonts w:ascii="Times New Roman" w:eastAsia="Times New Roman" w:hAnsi="Times New Roman" w:cs="Times New Roman"/>
          <w:sz w:val="24"/>
          <w:szCs w:val="24"/>
        </w:rPr>
      </w:pPr>
    </w:p>
    <w:p w14:paraId="2C4A3EC4" w14:textId="7D79FB86" w:rsidR="00F8279D" w:rsidRPr="002443B1" w:rsidRDefault="008342DA" w:rsidP="002443B1">
      <w:pPr>
        <w:spacing w:before="102" w:after="0" w:line="240" w:lineRule="auto"/>
        <w:jc w:val="both"/>
        <w:rPr>
          <w:rFonts w:cs="Kokila"/>
          <w:b/>
          <w:bCs/>
          <w:noProof/>
          <w:sz w:val="36"/>
          <w:szCs w:val="28"/>
        </w:rPr>
      </w:pPr>
      <w:r w:rsidRPr="002443B1">
        <w:rPr>
          <w:rFonts w:cs="Kokila" w:hint="cs"/>
          <w:b/>
          <w:bCs/>
          <w:noProof/>
          <w:sz w:val="36"/>
          <w:szCs w:val="28"/>
          <w:cs/>
        </w:rPr>
        <w:t>३</w:t>
      </w:r>
      <w:r w:rsidR="00EB0EB8" w:rsidRPr="002443B1">
        <w:rPr>
          <w:rFonts w:cs="Kokila" w:hint="cs"/>
          <w:b/>
          <w:bCs/>
          <w:noProof/>
          <w:sz w:val="36"/>
          <w:szCs w:val="28"/>
          <w:cs/>
        </w:rPr>
        <w:t xml:space="preserve"> </w:t>
      </w:r>
      <w:r w:rsidR="007013B5" w:rsidRPr="002443B1">
        <w:rPr>
          <w:rFonts w:cs="Kokila" w:hint="cs"/>
          <w:b/>
          <w:bCs/>
          <w:noProof/>
          <w:sz w:val="36"/>
          <w:szCs w:val="28"/>
          <w:cs/>
        </w:rPr>
        <w:t>जिल्ल बाल अधिकार समिति र बाल सञ्जालका पदाधिकारीहरुका अभिमुखीकरण कार्यक्रमका</w:t>
      </w:r>
      <w:r w:rsidR="00F8279D" w:rsidRPr="002443B1">
        <w:rPr>
          <w:rFonts w:cs="Kokila" w:hint="cs"/>
          <w:b/>
          <w:bCs/>
          <w:noProof/>
          <w:sz w:val="36"/>
          <w:szCs w:val="28"/>
          <w:cs/>
        </w:rPr>
        <w:t xml:space="preserve"> झलकहरुः</w:t>
      </w:r>
    </w:p>
    <w:p w14:paraId="2DC2652D" w14:textId="3BC530C9" w:rsidR="007A2C1F" w:rsidRPr="007A2C1F" w:rsidRDefault="007A2C1F" w:rsidP="007A2C1F">
      <w:pPr>
        <w:spacing w:before="100" w:beforeAutospacing="1" w:after="100" w:afterAutospacing="1" w:line="240" w:lineRule="auto"/>
        <w:rPr>
          <w:rFonts w:ascii="Times New Roman" w:eastAsia="Times New Roman" w:hAnsi="Times New Roman" w:cs="Times New Roman"/>
          <w:sz w:val="24"/>
          <w:szCs w:val="24"/>
        </w:rPr>
      </w:pPr>
      <w:r w:rsidRPr="007A2C1F">
        <w:rPr>
          <w:rFonts w:ascii="Times New Roman" w:eastAsia="Times New Roman" w:hAnsi="Times New Roman" w:cs="Times New Roman"/>
          <w:noProof/>
          <w:sz w:val="24"/>
          <w:szCs w:val="24"/>
        </w:rPr>
        <w:lastRenderedPageBreak/>
        <w:drawing>
          <wp:inline distT="0" distB="0" distL="0" distR="0" wp14:anchorId="45D23EDC" wp14:editId="67D3F12A">
            <wp:extent cx="5581650" cy="3310579"/>
            <wp:effectExtent l="0" t="0" r="0" b="4445"/>
            <wp:docPr id="2" name="Picture 2" descr="D:\फाल्गुन २०८१\जिल्ला बाल सञ्जाल अभिमुखीकरण\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फाल्गुन २०८१\जिल्ला बाल सञ्जाल अभिमुखीकरण\IMG_4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7822" cy="3349827"/>
                    </a:xfrm>
                    <a:prstGeom prst="rect">
                      <a:avLst/>
                    </a:prstGeom>
                    <a:noFill/>
                    <a:ln>
                      <a:noFill/>
                    </a:ln>
                  </pic:spPr>
                </pic:pic>
              </a:graphicData>
            </a:graphic>
          </wp:inline>
        </w:drawing>
      </w:r>
    </w:p>
    <w:p w14:paraId="64FEA3E0" w14:textId="7B10D910" w:rsidR="00F8279D" w:rsidRPr="002443B1" w:rsidRDefault="00772094" w:rsidP="00C304C7">
      <w:pPr>
        <w:pStyle w:val="NormalWeb"/>
        <w:numPr>
          <w:ilvl w:val="0"/>
          <w:numId w:val="14"/>
        </w:numPr>
        <w:jc w:val="both"/>
        <w:rPr>
          <w:rFonts w:cs="Mangal"/>
          <w:noProof/>
          <w:sz w:val="28"/>
          <w:szCs w:val="28"/>
        </w:rPr>
      </w:pPr>
      <w:r w:rsidRPr="002443B1">
        <w:rPr>
          <w:rFonts w:cs="Mangal" w:hint="cs"/>
          <w:noProof/>
          <w:sz w:val="28"/>
          <w:szCs w:val="28"/>
          <w:cs/>
        </w:rPr>
        <w:t>किशोरी आत्मरक्षा तालिम हिमालय मा वि बारपाक गोरखा</w:t>
      </w:r>
    </w:p>
    <w:p w14:paraId="11521BA4" w14:textId="50CE549A" w:rsidR="00CC1D20" w:rsidRDefault="00CC1D20" w:rsidP="00CC1D20">
      <w:pPr>
        <w:pStyle w:val="NormalWeb"/>
        <w:ind w:left="360"/>
        <w:jc w:val="both"/>
        <w:rPr>
          <w:rFonts w:cstheme="minorBidi"/>
          <w:sz w:val="20"/>
          <w:szCs w:val="20"/>
        </w:rPr>
      </w:pPr>
      <w:r>
        <w:rPr>
          <w:noProof/>
        </w:rPr>
        <w:drawing>
          <wp:inline distT="0" distB="0" distL="0" distR="0" wp14:anchorId="398CFE56" wp14:editId="278477E2">
            <wp:extent cx="5410200" cy="2868298"/>
            <wp:effectExtent l="0" t="0" r="0" b="8255"/>
            <wp:docPr id="6" name="Picture 6" descr="C:\Users\user\Downloads\आत्मरक्षा तालिम समाप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आत्मरक्षा तालिम समापन.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9458" cy="2889111"/>
                    </a:xfrm>
                    <a:prstGeom prst="rect">
                      <a:avLst/>
                    </a:prstGeom>
                    <a:noFill/>
                    <a:ln>
                      <a:noFill/>
                    </a:ln>
                  </pic:spPr>
                </pic:pic>
              </a:graphicData>
            </a:graphic>
          </wp:inline>
        </w:drawing>
      </w:r>
    </w:p>
    <w:p w14:paraId="22A3CBCA" w14:textId="093A5C50" w:rsidR="00C304C7" w:rsidRPr="002443B1" w:rsidRDefault="00C304C7" w:rsidP="00C304C7">
      <w:pPr>
        <w:pStyle w:val="NormalWeb"/>
        <w:numPr>
          <w:ilvl w:val="0"/>
          <w:numId w:val="14"/>
        </w:numPr>
        <w:jc w:val="both"/>
        <w:rPr>
          <w:rFonts w:cstheme="minorBidi"/>
          <w:b/>
          <w:bCs/>
          <w:sz w:val="28"/>
          <w:szCs w:val="28"/>
        </w:rPr>
      </w:pPr>
      <w:r w:rsidRPr="002443B1">
        <w:rPr>
          <w:rFonts w:cstheme="minorBidi" w:hint="cs"/>
          <w:b/>
          <w:bCs/>
          <w:sz w:val="28"/>
          <w:szCs w:val="28"/>
          <w:cs/>
        </w:rPr>
        <w:t>सिमान्तकृत समुदाय बराम चेपाङ कुमाल मुस्लिम आदिको आर्थिक सशक्तिकरण तथा सचेतानमूलक कार्यक्रम २०८१</w:t>
      </w:r>
    </w:p>
    <w:p w14:paraId="1EF42CBA" w14:textId="6B07611F" w:rsidR="00C304C7" w:rsidRDefault="00C304C7" w:rsidP="00C304C7">
      <w:pPr>
        <w:pStyle w:val="NormalWeb"/>
        <w:ind w:left="360"/>
        <w:jc w:val="both"/>
        <w:rPr>
          <w:rFonts w:cstheme="minorBidi"/>
          <w:sz w:val="20"/>
          <w:szCs w:val="20"/>
        </w:rPr>
      </w:pPr>
      <w:r w:rsidRPr="00C304C7">
        <w:rPr>
          <w:rFonts w:cs="Mangal"/>
          <w:noProof/>
          <w:sz w:val="20"/>
          <w:szCs w:val="20"/>
          <w:cs/>
        </w:rPr>
        <w:lastRenderedPageBreak/>
        <w:drawing>
          <wp:inline distT="0" distB="0" distL="0" distR="0" wp14:anchorId="06E5FBD8" wp14:editId="239CC58E">
            <wp:extent cx="5791200" cy="3859835"/>
            <wp:effectExtent l="0" t="0" r="0" b="7620"/>
            <wp:docPr id="7" name="Picture 7" descr="D:\फाल्गुन २०८१\सिमान्तकृत समुदाय आर्थिक सशक्तिकरण\माहुरी पालन फोटो\IMG_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फाल्गुन २०८१\सिमान्तकृत समुदाय आर्थिक सशक्तिकरण\माहुरी पालन फोटो\IMG_43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514" cy="3890703"/>
                    </a:xfrm>
                    <a:prstGeom prst="rect">
                      <a:avLst/>
                    </a:prstGeom>
                    <a:noFill/>
                    <a:ln>
                      <a:noFill/>
                    </a:ln>
                  </pic:spPr>
                </pic:pic>
              </a:graphicData>
            </a:graphic>
          </wp:inline>
        </w:drawing>
      </w:r>
    </w:p>
    <w:p w14:paraId="0894B3DB" w14:textId="615BE345" w:rsidR="002E3781" w:rsidRPr="002443B1" w:rsidRDefault="002E3781" w:rsidP="00C304C7">
      <w:pPr>
        <w:pStyle w:val="NormalWeb"/>
        <w:ind w:left="360"/>
        <w:jc w:val="both"/>
        <w:rPr>
          <w:rFonts w:cstheme="minorBidi"/>
          <w:b/>
          <w:bCs/>
          <w:sz w:val="28"/>
          <w:szCs w:val="28"/>
        </w:rPr>
      </w:pPr>
      <w:r w:rsidRPr="002443B1">
        <w:rPr>
          <w:rFonts w:cstheme="minorBidi"/>
          <w:b/>
          <w:bCs/>
          <w:sz w:val="28"/>
          <w:szCs w:val="28"/>
        </w:rPr>
        <w:t xml:space="preserve">6. </w:t>
      </w:r>
      <w:r w:rsidRPr="002443B1">
        <w:rPr>
          <w:rFonts w:cstheme="minorBidi" w:hint="cs"/>
          <w:b/>
          <w:bCs/>
          <w:sz w:val="28"/>
          <w:szCs w:val="28"/>
          <w:cs/>
        </w:rPr>
        <w:t>एकल महिला नेतृत्व विकास तालिम कार्यक्रम २०८१</w:t>
      </w:r>
    </w:p>
    <w:p w14:paraId="58FD30B7" w14:textId="16CD6D42" w:rsidR="00881B88" w:rsidRDefault="00881B88" w:rsidP="00C304C7">
      <w:pPr>
        <w:pStyle w:val="NormalWeb"/>
        <w:ind w:left="360"/>
        <w:jc w:val="both"/>
        <w:rPr>
          <w:rFonts w:cstheme="minorBidi"/>
          <w:sz w:val="20"/>
          <w:szCs w:val="20"/>
        </w:rPr>
      </w:pPr>
      <w:r w:rsidRPr="00881B88">
        <w:rPr>
          <w:rFonts w:cs="Mangal"/>
          <w:noProof/>
          <w:sz w:val="20"/>
          <w:szCs w:val="20"/>
          <w:cs/>
        </w:rPr>
        <w:drawing>
          <wp:inline distT="0" distB="0" distL="0" distR="0" wp14:anchorId="3FDA77E4" wp14:editId="15BB154A">
            <wp:extent cx="2857500" cy="1933575"/>
            <wp:effectExtent l="0" t="0" r="0" b="9525"/>
            <wp:docPr id="18" name="Picture 18" descr="C:\Users\user\Downloads\17452208927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74522089276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615" cy="1933653"/>
                    </a:xfrm>
                    <a:prstGeom prst="rect">
                      <a:avLst/>
                    </a:prstGeom>
                    <a:noFill/>
                    <a:ln>
                      <a:noFill/>
                    </a:ln>
                  </pic:spPr>
                </pic:pic>
              </a:graphicData>
            </a:graphic>
          </wp:inline>
        </w:drawing>
      </w:r>
      <w:r w:rsidRPr="00881B88">
        <w:rPr>
          <w:rFonts w:cs="Mangal"/>
          <w:noProof/>
          <w:sz w:val="20"/>
          <w:szCs w:val="20"/>
          <w:cs/>
        </w:rPr>
        <w:drawing>
          <wp:inline distT="0" distB="0" distL="0" distR="0" wp14:anchorId="3B36297D" wp14:editId="017B096E">
            <wp:extent cx="2618740" cy="1971675"/>
            <wp:effectExtent l="0" t="0" r="0" b="9525"/>
            <wp:docPr id="17" name="Picture 17" descr="C:\Users\user\Downloads\1745220892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74522089275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3549" cy="1975296"/>
                    </a:xfrm>
                    <a:prstGeom prst="rect">
                      <a:avLst/>
                    </a:prstGeom>
                    <a:noFill/>
                    <a:ln>
                      <a:noFill/>
                    </a:ln>
                  </pic:spPr>
                </pic:pic>
              </a:graphicData>
            </a:graphic>
          </wp:inline>
        </w:drawing>
      </w:r>
    </w:p>
    <w:p w14:paraId="42136DD1" w14:textId="77777777" w:rsidR="00D838CB" w:rsidRPr="002443B1" w:rsidRDefault="00C10F54" w:rsidP="00C304C7">
      <w:pPr>
        <w:pStyle w:val="NormalWeb"/>
        <w:ind w:left="360"/>
        <w:jc w:val="both"/>
        <w:rPr>
          <w:rFonts w:cstheme="minorBidi"/>
          <w:b/>
          <w:bCs/>
          <w:sz w:val="36"/>
          <w:szCs w:val="36"/>
        </w:rPr>
      </w:pPr>
      <w:r w:rsidRPr="002443B1">
        <w:rPr>
          <w:rFonts w:cstheme="minorBidi"/>
          <w:b/>
          <w:bCs/>
          <w:sz w:val="36"/>
          <w:szCs w:val="36"/>
        </w:rPr>
        <w:t xml:space="preserve">6 . </w:t>
      </w:r>
      <w:r w:rsidRPr="002443B1">
        <w:rPr>
          <w:rFonts w:cstheme="minorBidi" w:hint="cs"/>
          <w:b/>
          <w:bCs/>
          <w:sz w:val="36"/>
          <w:szCs w:val="36"/>
          <w:cs/>
        </w:rPr>
        <w:t>सार्वजनिक निर्माण तर्फको फोटोहरुः</w:t>
      </w:r>
    </w:p>
    <w:p w14:paraId="310D2245" w14:textId="06FAFDE8" w:rsidR="00827C41" w:rsidRDefault="00D838CB" w:rsidP="00C304C7">
      <w:pPr>
        <w:pStyle w:val="NormalWeb"/>
        <w:ind w:left="360"/>
        <w:jc w:val="both"/>
        <w:rPr>
          <w:rFonts w:cstheme="minorBidi"/>
          <w:sz w:val="20"/>
          <w:szCs w:val="20"/>
        </w:rPr>
      </w:pPr>
      <w:r w:rsidRPr="00827C41">
        <w:rPr>
          <w:rFonts w:cs="Mangal"/>
          <w:noProof/>
          <w:sz w:val="20"/>
          <w:szCs w:val="20"/>
          <w:cs/>
        </w:rPr>
        <w:lastRenderedPageBreak/>
        <w:drawing>
          <wp:inline distT="0" distB="0" distL="0" distR="0" wp14:anchorId="3C79D230" wp14:editId="2F690A67">
            <wp:extent cx="5391150" cy="2894431"/>
            <wp:effectExtent l="0" t="0" r="0" b="1270"/>
            <wp:docPr id="28" name="Picture 28" descr="C:\Users\user\Desktop\LIg lig upashe ghar 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Ig lig upashe ghar 20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6417" cy="2956316"/>
                    </a:xfrm>
                    <a:prstGeom prst="rect">
                      <a:avLst/>
                    </a:prstGeom>
                    <a:noFill/>
                    <a:ln>
                      <a:noFill/>
                    </a:ln>
                  </pic:spPr>
                </pic:pic>
              </a:graphicData>
            </a:graphic>
          </wp:inline>
        </w:drawing>
      </w:r>
    </w:p>
    <w:p w14:paraId="65EB6E51" w14:textId="77777777" w:rsidR="00773454" w:rsidRDefault="00773454" w:rsidP="00C304C7">
      <w:pPr>
        <w:pStyle w:val="NormalWeb"/>
        <w:ind w:left="360"/>
        <w:jc w:val="both"/>
        <w:rPr>
          <w:rFonts w:cstheme="minorBidi"/>
          <w:sz w:val="20"/>
          <w:szCs w:val="20"/>
        </w:rPr>
      </w:pPr>
    </w:p>
    <w:p w14:paraId="179D4208" w14:textId="13F40CBE" w:rsidR="00773454" w:rsidRDefault="00827C41" w:rsidP="00C304C7">
      <w:pPr>
        <w:pStyle w:val="NormalWeb"/>
        <w:ind w:left="360"/>
        <w:jc w:val="both"/>
        <w:rPr>
          <w:rFonts w:cstheme="minorBidi"/>
          <w:sz w:val="20"/>
          <w:szCs w:val="20"/>
        </w:rPr>
      </w:pPr>
      <w:r w:rsidRPr="00827C41">
        <w:rPr>
          <w:rFonts w:cs="Mangal"/>
          <w:noProof/>
          <w:sz w:val="20"/>
          <w:szCs w:val="20"/>
          <w:cs/>
        </w:rPr>
        <w:drawing>
          <wp:inline distT="0" distB="0" distL="0" distR="0" wp14:anchorId="0356D284" wp14:editId="603186E8">
            <wp:extent cx="5400675" cy="3218825"/>
            <wp:effectExtent l="0" t="0" r="0" b="635"/>
            <wp:docPr id="31" name="Picture 31" descr="C:\Users\user\Desktop\Gotheri tar Toilet 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otheri tar Toilet 20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9638" cy="3259927"/>
                    </a:xfrm>
                    <a:prstGeom prst="rect">
                      <a:avLst/>
                    </a:prstGeom>
                    <a:noFill/>
                    <a:ln>
                      <a:noFill/>
                    </a:ln>
                  </pic:spPr>
                </pic:pic>
              </a:graphicData>
            </a:graphic>
          </wp:inline>
        </w:drawing>
      </w:r>
    </w:p>
    <w:p w14:paraId="28CC2DF2" w14:textId="23EC2493" w:rsidR="00C10F54" w:rsidRDefault="00827C41" w:rsidP="00C304C7">
      <w:pPr>
        <w:pStyle w:val="NormalWeb"/>
        <w:ind w:left="360"/>
        <w:jc w:val="both"/>
        <w:rPr>
          <w:rFonts w:cstheme="minorBidi"/>
          <w:sz w:val="20"/>
          <w:szCs w:val="20"/>
        </w:rPr>
      </w:pPr>
      <w:r w:rsidRPr="00827C41">
        <w:rPr>
          <w:rFonts w:cs="Mangal"/>
          <w:noProof/>
          <w:sz w:val="20"/>
          <w:szCs w:val="20"/>
          <w:cs/>
        </w:rPr>
        <w:lastRenderedPageBreak/>
        <w:drawing>
          <wp:inline distT="0" distB="0" distL="0" distR="0" wp14:anchorId="34D6C295" wp14:editId="11011641">
            <wp:extent cx="2828925" cy="3423477"/>
            <wp:effectExtent l="0" t="0" r="0" b="5715"/>
            <wp:docPr id="30" name="Picture 30" descr="C:\Users\user\Desktop\Gorkhnath A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orkhnath Ash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745" cy="3487399"/>
                    </a:xfrm>
                    <a:prstGeom prst="rect">
                      <a:avLst/>
                    </a:prstGeom>
                    <a:noFill/>
                    <a:ln>
                      <a:noFill/>
                    </a:ln>
                  </pic:spPr>
                </pic:pic>
              </a:graphicData>
            </a:graphic>
          </wp:inline>
        </w:drawing>
      </w:r>
      <w:r w:rsidRPr="00827C41">
        <w:rPr>
          <w:rFonts w:cs="Mangal"/>
          <w:noProof/>
          <w:sz w:val="20"/>
          <w:szCs w:val="20"/>
          <w:cs/>
        </w:rPr>
        <w:drawing>
          <wp:inline distT="0" distB="0" distL="0" distR="0" wp14:anchorId="2DF3A38C" wp14:editId="0CE5239A">
            <wp:extent cx="2647950" cy="3397727"/>
            <wp:effectExtent l="0" t="0" r="0" b="0"/>
            <wp:docPr id="29" name="Picture 29" descr="C:\Users\user\Desktop\Ram ma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am madi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8133" cy="3513446"/>
                    </a:xfrm>
                    <a:prstGeom prst="rect">
                      <a:avLst/>
                    </a:prstGeom>
                    <a:noFill/>
                    <a:ln>
                      <a:noFill/>
                    </a:ln>
                  </pic:spPr>
                </pic:pic>
              </a:graphicData>
            </a:graphic>
          </wp:inline>
        </w:drawing>
      </w:r>
    </w:p>
    <w:p w14:paraId="2C1D9448" w14:textId="30A73792" w:rsidR="00D838CB" w:rsidRDefault="00D838CB" w:rsidP="00C304C7">
      <w:pPr>
        <w:pStyle w:val="NormalWeb"/>
        <w:ind w:left="360"/>
        <w:jc w:val="both"/>
        <w:rPr>
          <w:rFonts w:cstheme="minorBidi"/>
          <w:sz w:val="20"/>
          <w:szCs w:val="20"/>
        </w:rPr>
      </w:pPr>
      <w:r w:rsidRPr="00D838CB">
        <w:rPr>
          <w:rFonts w:cstheme="minorBidi"/>
          <w:noProof/>
          <w:sz w:val="20"/>
          <w:szCs w:val="20"/>
        </w:rPr>
        <w:drawing>
          <wp:inline distT="0" distB="0" distL="0" distR="0" wp14:anchorId="6B1D4D54" wp14:editId="1FACEE36">
            <wp:extent cx="5353050" cy="2469095"/>
            <wp:effectExtent l="0" t="0" r="0" b="7620"/>
            <wp:docPr id="32" name="Picture 32" descr="C:\Users\user\Desktop\gyabin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yabin w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2548" cy="2487314"/>
                    </a:xfrm>
                    <a:prstGeom prst="rect">
                      <a:avLst/>
                    </a:prstGeom>
                    <a:noFill/>
                    <a:ln>
                      <a:noFill/>
                    </a:ln>
                  </pic:spPr>
                </pic:pic>
              </a:graphicData>
            </a:graphic>
          </wp:inline>
        </w:drawing>
      </w:r>
    </w:p>
    <w:p w14:paraId="1A0B9F67" w14:textId="2C5C73A7" w:rsidR="00D838CB" w:rsidRDefault="00D838CB" w:rsidP="00C304C7">
      <w:pPr>
        <w:pStyle w:val="NormalWeb"/>
        <w:ind w:left="360"/>
        <w:jc w:val="both"/>
        <w:rPr>
          <w:rFonts w:cstheme="minorBidi"/>
          <w:sz w:val="20"/>
          <w:szCs w:val="20"/>
        </w:rPr>
      </w:pPr>
      <w:r w:rsidRPr="00D838CB">
        <w:rPr>
          <w:rFonts w:cstheme="minorBidi"/>
          <w:noProof/>
          <w:sz w:val="20"/>
          <w:szCs w:val="20"/>
        </w:rPr>
        <w:drawing>
          <wp:inline distT="0" distB="0" distL="0" distR="0" wp14:anchorId="1D27E302" wp14:editId="1C6B3F9F">
            <wp:extent cx="5369104" cy="2476500"/>
            <wp:effectExtent l="0" t="0" r="3175" b="0"/>
            <wp:docPr id="33" name="Picture 33" descr="C:\Users\user\Desktop\Aama samuha bhawan sanrak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ama samuha bhawan sanraksh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7012" cy="2530885"/>
                    </a:xfrm>
                    <a:prstGeom prst="rect">
                      <a:avLst/>
                    </a:prstGeom>
                    <a:noFill/>
                    <a:ln>
                      <a:noFill/>
                    </a:ln>
                  </pic:spPr>
                </pic:pic>
              </a:graphicData>
            </a:graphic>
          </wp:inline>
        </w:drawing>
      </w:r>
    </w:p>
    <w:p w14:paraId="13143CFC" w14:textId="0A744473" w:rsidR="00773454" w:rsidRDefault="00773454" w:rsidP="00C304C7">
      <w:pPr>
        <w:pStyle w:val="NormalWeb"/>
        <w:ind w:left="360"/>
        <w:jc w:val="both"/>
        <w:rPr>
          <w:rFonts w:cstheme="minorBidi"/>
          <w:sz w:val="20"/>
          <w:szCs w:val="20"/>
        </w:rPr>
      </w:pPr>
      <w:r w:rsidRPr="00773454">
        <w:rPr>
          <w:rFonts w:cs="Mangal"/>
          <w:noProof/>
          <w:sz w:val="20"/>
          <w:szCs w:val="20"/>
          <w:cs/>
        </w:rPr>
        <w:lastRenderedPageBreak/>
        <w:drawing>
          <wp:inline distT="0" distB="0" distL="0" distR="0" wp14:anchorId="511A2F79" wp14:editId="4A4DED1D">
            <wp:extent cx="5428615" cy="3053596"/>
            <wp:effectExtent l="0" t="0" r="635" b="0"/>
            <wp:docPr id="14" name="Picture 14" descr="F:\शिक्षा\ict 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शिक्षा\ict bo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9831" cy="3065530"/>
                    </a:xfrm>
                    <a:prstGeom prst="rect">
                      <a:avLst/>
                    </a:prstGeom>
                    <a:noFill/>
                    <a:ln>
                      <a:noFill/>
                    </a:ln>
                  </pic:spPr>
                </pic:pic>
              </a:graphicData>
            </a:graphic>
          </wp:inline>
        </w:drawing>
      </w:r>
      <w:r w:rsidRPr="00773454">
        <w:rPr>
          <w:rFonts w:cs="Mangal"/>
          <w:noProof/>
          <w:sz w:val="20"/>
          <w:szCs w:val="20"/>
          <w:cs/>
        </w:rPr>
        <w:drawing>
          <wp:inline distT="0" distB="0" distL="0" distR="0" wp14:anchorId="749C24AC" wp14:editId="7553F35C">
            <wp:extent cx="5428615" cy="4071461"/>
            <wp:effectExtent l="0" t="0" r="635" b="5715"/>
            <wp:docPr id="13" name="Picture 13" descr="F:\शिक्षा\517617973_3209539519210896_5897490239162967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शिक्षा\517617973_3209539519210896_589749023916296723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1900" cy="4088925"/>
                    </a:xfrm>
                    <a:prstGeom prst="rect">
                      <a:avLst/>
                    </a:prstGeom>
                    <a:noFill/>
                    <a:ln>
                      <a:noFill/>
                    </a:ln>
                  </pic:spPr>
                </pic:pic>
              </a:graphicData>
            </a:graphic>
          </wp:inline>
        </w:drawing>
      </w:r>
    </w:p>
    <w:p w14:paraId="2E499EF3" w14:textId="23446CF2" w:rsidR="00773454" w:rsidRPr="000D47A1" w:rsidRDefault="00773454" w:rsidP="00C304C7">
      <w:pPr>
        <w:pStyle w:val="NormalWeb"/>
        <w:ind w:left="360"/>
        <w:jc w:val="both"/>
        <w:rPr>
          <w:rFonts w:cstheme="minorBidi"/>
          <w:sz w:val="20"/>
          <w:szCs w:val="20"/>
          <w:cs/>
        </w:rPr>
      </w:pPr>
      <w:r w:rsidRPr="00773454">
        <w:rPr>
          <w:rFonts w:cs="Mangal"/>
          <w:noProof/>
          <w:sz w:val="20"/>
          <w:szCs w:val="20"/>
          <w:cs/>
        </w:rPr>
        <w:lastRenderedPageBreak/>
        <w:drawing>
          <wp:inline distT="0" distB="0" distL="0" distR="0" wp14:anchorId="2537D405" wp14:editId="32F7E759">
            <wp:extent cx="5381258" cy="2486956"/>
            <wp:effectExtent l="0" t="0" r="0" b="8890"/>
            <wp:docPr id="12" name="Picture 12" descr="F:\शिक्षा\509356142_3186015394896642_3325306076705861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शिक्षा\509356142_3186015394896642_332530607670586155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464" cy="2495832"/>
                    </a:xfrm>
                    <a:prstGeom prst="rect">
                      <a:avLst/>
                    </a:prstGeom>
                    <a:noFill/>
                    <a:ln>
                      <a:noFill/>
                    </a:ln>
                  </pic:spPr>
                </pic:pic>
              </a:graphicData>
            </a:graphic>
          </wp:inline>
        </w:drawing>
      </w:r>
      <w:r w:rsidRPr="00773454">
        <w:rPr>
          <w:rFonts w:cs="Mangal"/>
          <w:noProof/>
          <w:sz w:val="20"/>
          <w:szCs w:val="20"/>
          <w:cs/>
        </w:rPr>
        <w:drawing>
          <wp:inline distT="0" distB="0" distL="0" distR="0" wp14:anchorId="69CD8F44" wp14:editId="1713B7C4">
            <wp:extent cx="5332823" cy="2464572"/>
            <wp:effectExtent l="0" t="0" r="1270" b="0"/>
            <wp:docPr id="11" name="Picture 11" descr="F:\शिक्षा\508473267_3186015094896672_911217627078202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शिक्षा\508473267_3186015094896672_91121762707820284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783" cy="2476570"/>
                    </a:xfrm>
                    <a:prstGeom prst="rect">
                      <a:avLst/>
                    </a:prstGeom>
                    <a:noFill/>
                    <a:ln>
                      <a:noFill/>
                    </a:ln>
                  </pic:spPr>
                </pic:pic>
              </a:graphicData>
            </a:graphic>
          </wp:inline>
        </w:drawing>
      </w:r>
      <w:r w:rsidRPr="00773454">
        <w:rPr>
          <w:rFonts w:cs="Mangal"/>
          <w:noProof/>
          <w:sz w:val="20"/>
          <w:szCs w:val="20"/>
          <w:cs/>
        </w:rPr>
        <w:drawing>
          <wp:inline distT="0" distB="0" distL="0" distR="0" wp14:anchorId="0DFE2089" wp14:editId="15119DEA">
            <wp:extent cx="5362575" cy="2475035"/>
            <wp:effectExtent l="0" t="0" r="0" b="1905"/>
            <wp:docPr id="10" name="Picture 10" descr="F:\शिक्षा\505708320_3182689778562537_3171013980545493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शिक्षा\505708320_3182689778562537_317101398054549321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4783" cy="2485285"/>
                    </a:xfrm>
                    <a:prstGeom prst="rect">
                      <a:avLst/>
                    </a:prstGeom>
                    <a:noFill/>
                    <a:ln>
                      <a:noFill/>
                    </a:ln>
                  </pic:spPr>
                </pic:pic>
              </a:graphicData>
            </a:graphic>
          </wp:inline>
        </w:drawing>
      </w:r>
      <w:r w:rsidRPr="00773454">
        <w:rPr>
          <w:rFonts w:cs="Mangal"/>
          <w:noProof/>
          <w:sz w:val="20"/>
          <w:szCs w:val="20"/>
          <w:cs/>
        </w:rPr>
        <w:lastRenderedPageBreak/>
        <w:drawing>
          <wp:inline distT="0" distB="0" distL="0" distR="0" wp14:anchorId="6932F2C5" wp14:editId="5A446E44">
            <wp:extent cx="5362575" cy="2475365"/>
            <wp:effectExtent l="0" t="0" r="0" b="1270"/>
            <wp:docPr id="8" name="Picture 8" descr="F:\शिक्षा\505418342_3182689665229215_2037326666397092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शिक्षा\505418342_3182689665229215_2037326666397092079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7569" cy="2482286"/>
                    </a:xfrm>
                    <a:prstGeom prst="rect">
                      <a:avLst/>
                    </a:prstGeom>
                    <a:noFill/>
                    <a:ln>
                      <a:noFill/>
                    </a:ln>
                  </pic:spPr>
                </pic:pic>
              </a:graphicData>
            </a:graphic>
          </wp:inline>
        </w:drawing>
      </w:r>
      <w:r w:rsidRPr="00773454">
        <w:rPr>
          <w:rFonts w:cs="Mangal"/>
          <w:noProof/>
          <w:sz w:val="20"/>
          <w:szCs w:val="20"/>
          <w:cs/>
        </w:rPr>
        <w:drawing>
          <wp:inline distT="0" distB="0" distL="0" distR="0" wp14:anchorId="629868F3" wp14:editId="23B5DF42">
            <wp:extent cx="5380431" cy="2484493"/>
            <wp:effectExtent l="0" t="0" r="0" b="0"/>
            <wp:docPr id="5" name="Picture 5" descr="F:\शिक्षा\IMG-202507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शिक्षा\IMG-20250714-WA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3995" cy="2499992"/>
                    </a:xfrm>
                    <a:prstGeom prst="rect">
                      <a:avLst/>
                    </a:prstGeom>
                    <a:noFill/>
                    <a:ln>
                      <a:noFill/>
                    </a:ln>
                  </pic:spPr>
                </pic:pic>
              </a:graphicData>
            </a:graphic>
          </wp:inline>
        </w:drawing>
      </w:r>
      <w:r w:rsidRPr="00773454">
        <w:rPr>
          <w:rFonts w:cs="Mangal"/>
          <w:noProof/>
          <w:sz w:val="20"/>
          <w:szCs w:val="20"/>
          <w:cs/>
        </w:rPr>
        <w:drawing>
          <wp:inline distT="0" distB="0" distL="0" distR="0" wp14:anchorId="0BFF1603" wp14:editId="30D0A08A">
            <wp:extent cx="5438775" cy="2515433"/>
            <wp:effectExtent l="0" t="0" r="0" b="0"/>
            <wp:docPr id="1" name="Picture 1" descr="F:\शिक्षा\IMG-20250629-WA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शिक्षा\IMG-20250629-WA004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2466" cy="2526390"/>
                    </a:xfrm>
                    <a:prstGeom prst="rect">
                      <a:avLst/>
                    </a:prstGeom>
                    <a:noFill/>
                    <a:ln>
                      <a:noFill/>
                    </a:ln>
                  </pic:spPr>
                </pic:pic>
              </a:graphicData>
            </a:graphic>
          </wp:inline>
        </w:drawing>
      </w:r>
    </w:p>
    <w:sectPr w:rsidR="00773454" w:rsidRPr="000D47A1" w:rsidSect="00042E7B">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95DDC" w14:textId="77777777" w:rsidR="00847287" w:rsidRDefault="00847287" w:rsidP="00D11C59">
      <w:pPr>
        <w:spacing w:after="0" w:line="240" w:lineRule="auto"/>
      </w:pPr>
      <w:r>
        <w:separator/>
      </w:r>
    </w:p>
  </w:endnote>
  <w:endnote w:type="continuationSeparator" w:id="0">
    <w:p w14:paraId="28556F69" w14:textId="77777777" w:rsidR="00847287" w:rsidRDefault="00847287" w:rsidP="00D1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eeti">
    <w:panose1 w:val="000004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artika">
    <w:panose1 w:val="02020503030404060203"/>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DFA99" w14:textId="77777777" w:rsidR="00847287" w:rsidRDefault="00847287" w:rsidP="00D11C59">
      <w:pPr>
        <w:spacing w:after="0" w:line="240" w:lineRule="auto"/>
      </w:pPr>
      <w:r>
        <w:separator/>
      </w:r>
    </w:p>
  </w:footnote>
  <w:footnote w:type="continuationSeparator" w:id="0">
    <w:p w14:paraId="68E888A4" w14:textId="77777777" w:rsidR="00847287" w:rsidRDefault="00847287" w:rsidP="00D11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E743F4C"/>
    <w:lvl w:ilvl="0">
      <w:start w:val="1"/>
      <w:numFmt w:val="decimal"/>
      <w:pStyle w:val="ListNumber3"/>
      <w:lvlText w:val="%1."/>
      <w:lvlJc w:val="left"/>
      <w:pPr>
        <w:tabs>
          <w:tab w:val="num" w:pos="1080"/>
        </w:tabs>
        <w:ind w:left="1080" w:hanging="360"/>
      </w:pPr>
    </w:lvl>
  </w:abstractNum>
  <w:abstractNum w:abstractNumId="1" w15:restartNumberingAfterBreak="0">
    <w:nsid w:val="086A08EE"/>
    <w:multiLevelType w:val="hybridMultilevel"/>
    <w:tmpl w:val="6A3ACEFC"/>
    <w:lvl w:ilvl="0" w:tplc="04090001">
      <w:start w:val="1"/>
      <w:numFmt w:val="bullet"/>
      <w:lvlText w:val=""/>
      <w:lvlJc w:val="left"/>
      <w:pPr>
        <w:ind w:left="720" w:hanging="360"/>
      </w:pPr>
      <w:rPr>
        <w:rFonts w:ascii="Symbol" w:hAnsi="Symbol" w:hint="default"/>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171B0"/>
    <w:multiLevelType w:val="hybridMultilevel"/>
    <w:tmpl w:val="ACE203BE"/>
    <w:lvl w:ilvl="0" w:tplc="A2AC2284">
      <w:start w:val="1"/>
      <w:numFmt w:val="hindiNumbers"/>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15:restartNumberingAfterBreak="0">
    <w:nsid w:val="1A1A00E9"/>
    <w:multiLevelType w:val="hybridMultilevel"/>
    <w:tmpl w:val="37BA59C4"/>
    <w:lvl w:ilvl="0" w:tplc="0B4E2EF4">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69166A"/>
    <w:multiLevelType w:val="hybridMultilevel"/>
    <w:tmpl w:val="88D6F2AE"/>
    <w:lvl w:ilvl="0" w:tplc="7E4815C4">
      <w:start w:val="1"/>
      <w:numFmt w:val="bullet"/>
      <w:lvlText w:val=""/>
      <w:lvlJc w:val="left"/>
      <w:pPr>
        <w:ind w:left="108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11EDE"/>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EE366F6"/>
    <w:multiLevelType w:val="hybridMultilevel"/>
    <w:tmpl w:val="9B4E88EC"/>
    <w:lvl w:ilvl="0" w:tplc="5AACFAC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857EE"/>
    <w:multiLevelType w:val="hybridMultilevel"/>
    <w:tmpl w:val="235E332A"/>
    <w:lvl w:ilvl="0" w:tplc="514AE58C">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FDF57C3"/>
    <w:multiLevelType w:val="hybridMultilevel"/>
    <w:tmpl w:val="EF183038"/>
    <w:lvl w:ilvl="0" w:tplc="308830EA">
      <w:start w:val="1"/>
      <w:numFmt w:val="bullet"/>
      <w:lvlText w:val=""/>
      <w:lvlJc w:val="left"/>
      <w:pPr>
        <w:ind w:left="1080" w:hanging="360"/>
      </w:pPr>
      <w:rPr>
        <w:rFonts w:ascii="Symbol" w:hAnsi="Symbol"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32E10"/>
    <w:multiLevelType w:val="hybridMultilevel"/>
    <w:tmpl w:val="8EF26B62"/>
    <w:lvl w:ilvl="0" w:tplc="C6228046">
      <w:start w:val="4"/>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331BB"/>
    <w:multiLevelType w:val="hybridMultilevel"/>
    <w:tmpl w:val="4FE2034A"/>
    <w:lvl w:ilvl="0" w:tplc="972AAF52">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300D50"/>
    <w:multiLevelType w:val="hybridMultilevel"/>
    <w:tmpl w:val="998C0644"/>
    <w:lvl w:ilvl="0" w:tplc="B9A2EAD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B2D4F"/>
    <w:multiLevelType w:val="hybridMultilevel"/>
    <w:tmpl w:val="BCCED76A"/>
    <w:lvl w:ilvl="0" w:tplc="893E731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623F8"/>
    <w:multiLevelType w:val="hybridMultilevel"/>
    <w:tmpl w:val="2AFED918"/>
    <w:lvl w:ilvl="0" w:tplc="02908DD8">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11"/>
  </w:num>
  <w:num w:numId="6">
    <w:abstractNumId w:val="12"/>
  </w:num>
  <w:num w:numId="7">
    <w:abstractNumId w:val="3"/>
  </w:num>
  <w:num w:numId="8">
    <w:abstractNumId w:val="10"/>
  </w:num>
  <w:num w:numId="9">
    <w:abstractNumId w:val="7"/>
  </w:num>
  <w:num w:numId="10">
    <w:abstractNumId w:val="13"/>
  </w:num>
  <w:num w:numId="11">
    <w:abstractNumId w:val="0"/>
  </w:num>
  <w:num w:numId="12">
    <w:abstractNumId w:val="5"/>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37E"/>
    <w:rsid w:val="000014A1"/>
    <w:rsid w:val="00006C34"/>
    <w:rsid w:val="00036039"/>
    <w:rsid w:val="00042BBA"/>
    <w:rsid w:val="00042E7B"/>
    <w:rsid w:val="000557F4"/>
    <w:rsid w:val="000739F1"/>
    <w:rsid w:val="00076F94"/>
    <w:rsid w:val="00092A93"/>
    <w:rsid w:val="00092C1A"/>
    <w:rsid w:val="00094438"/>
    <w:rsid w:val="000A32AB"/>
    <w:rsid w:val="000C0ECB"/>
    <w:rsid w:val="000C28CE"/>
    <w:rsid w:val="000C4EB2"/>
    <w:rsid w:val="000D0F45"/>
    <w:rsid w:val="000D23C8"/>
    <w:rsid w:val="000D4333"/>
    <w:rsid w:val="000D47A1"/>
    <w:rsid w:val="000D4FDA"/>
    <w:rsid w:val="000D65A6"/>
    <w:rsid w:val="000D6677"/>
    <w:rsid w:val="0010238B"/>
    <w:rsid w:val="00107012"/>
    <w:rsid w:val="00107E5E"/>
    <w:rsid w:val="00121F95"/>
    <w:rsid w:val="00122DFA"/>
    <w:rsid w:val="0012562B"/>
    <w:rsid w:val="00126C1E"/>
    <w:rsid w:val="00136B5D"/>
    <w:rsid w:val="001436A1"/>
    <w:rsid w:val="00154C7B"/>
    <w:rsid w:val="00173A33"/>
    <w:rsid w:val="00175BBE"/>
    <w:rsid w:val="00187244"/>
    <w:rsid w:val="00192C17"/>
    <w:rsid w:val="00194502"/>
    <w:rsid w:val="00196046"/>
    <w:rsid w:val="001B29A1"/>
    <w:rsid w:val="001C4651"/>
    <w:rsid w:val="001E6E6D"/>
    <w:rsid w:val="00204FC2"/>
    <w:rsid w:val="00206149"/>
    <w:rsid w:val="002107BE"/>
    <w:rsid w:val="002135F8"/>
    <w:rsid w:val="00221551"/>
    <w:rsid w:val="00234638"/>
    <w:rsid w:val="00242C5E"/>
    <w:rsid w:val="002443B1"/>
    <w:rsid w:val="00247502"/>
    <w:rsid w:val="0025014E"/>
    <w:rsid w:val="00251F7D"/>
    <w:rsid w:val="00256D6C"/>
    <w:rsid w:val="00257704"/>
    <w:rsid w:val="0026179A"/>
    <w:rsid w:val="00261C49"/>
    <w:rsid w:val="0026792E"/>
    <w:rsid w:val="00275756"/>
    <w:rsid w:val="0028400B"/>
    <w:rsid w:val="002A0B3D"/>
    <w:rsid w:val="002A174D"/>
    <w:rsid w:val="002B576F"/>
    <w:rsid w:val="002C5471"/>
    <w:rsid w:val="002E31DC"/>
    <w:rsid w:val="002E3781"/>
    <w:rsid w:val="002E6E9D"/>
    <w:rsid w:val="002F2D6D"/>
    <w:rsid w:val="00307DFD"/>
    <w:rsid w:val="003167D1"/>
    <w:rsid w:val="003350AE"/>
    <w:rsid w:val="00336DF5"/>
    <w:rsid w:val="003462A0"/>
    <w:rsid w:val="00364778"/>
    <w:rsid w:val="00385FD1"/>
    <w:rsid w:val="003862C6"/>
    <w:rsid w:val="0038634C"/>
    <w:rsid w:val="003946B4"/>
    <w:rsid w:val="003948A6"/>
    <w:rsid w:val="003B625C"/>
    <w:rsid w:val="003B7F71"/>
    <w:rsid w:val="003C3AAB"/>
    <w:rsid w:val="003E4351"/>
    <w:rsid w:val="003E52CC"/>
    <w:rsid w:val="003F2B01"/>
    <w:rsid w:val="003F2B9A"/>
    <w:rsid w:val="003F3EC0"/>
    <w:rsid w:val="003F56A2"/>
    <w:rsid w:val="003F716B"/>
    <w:rsid w:val="00407169"/>
    <w:rsid w:val="0042520D"/>
    <w:rsid w:val="00426430"/>
    <w:rsid w:val="0043219E"/>
    <w:rsid w:val="00432DA2"/>
    <w:rsid w:val="004408FB"/>
    <w:rsid w:val="00450893"/>
    <w:rsid w:val="00465BEB"/>
    <w:rsid w:val="004711CE"/>
    <w:rsid w:val="004738EC"/>
    <w:rsid w:val="00473AA7"/>
    <w:rsid w:val="004754B5"/>
    <w:rsid w:val="00491FF9"/>
    <w:rsid w:val="004A69DB"/>
    <w:rsid w:val="004B58B1"/>
    <w:rsid w:val="004B7D5E"/>
    <w:rsid w:val="004C121E"/>
    <w:rsid w:val="004C198A"/>
    <w:rsid w:val="004C3A47"/>
    <w:rsid w:val="004C3CC1"/>
    <w:rsid w:val="004C3D36"/>
    <w:rsid w:val="004C401A"/>
    <w:rsid w:val="004D35A0"/>
    <w:rsid w:val="004E0FA5"/>
    <w:rsid w:val="004E3914"/>
    <w:rsid w:val="004E5A71"/>
    <w:rsid w:val="004F3FBB"/>
    <w:rsid w:val="00511674"/>
    <w:rsid w:val="00520748"/>
    <w:rsid w:val="00522FD4"/>
    <w:rsid w:val="00525EA2"/>
    <w:rsid w:val="00537690"/>
    <w:rsid w:val="00537823"/>
    <w:rsid w:val="0054308A"/>
    <w:rsid w:val="00545013"/>
    <w:rsid w:val="00545419"/>
    <w:rsid w:val="00563851"/>
    <w:rsid w:val="005673D0"/>
    <w:rsid w:val="00571062"/>
    <w:rsid w:val="00576577"/>
    <w:rsid w:val="00582386"/>
    <w:rsid w:val="0059177C"/>
    <w:rsid w:val="005A009C"/>
    <w:rsid w:val="005A1324"/>
    <w:rsid w:val="005A18AC"/>
    <w:rsid w:val="005A2CD3"/>
    <w:rsid w:val="005B7B0C"/>
    <w:rsid w:val="005C59CD"/>
    <w:rsid w:val="005F0052"/>
    <w:rsid w:val="005F1EBD"/>
    <w:rsid w:val="005F662E"/>
    <w:rsid w:val="00604442"/>
    <w:rsid w:val="006129CE"/>
    <w:rsid w:val="00613F6D"/>
    <w:rsid w:val="00626A49"/>
    <w:rsid w:val="00631238"/>
    <w:rsid w:val="00640208"/>
    <w:rsid w:val="00640356"/>
    <w:rsid w:val="00642046"/>
    <w:rsid w:val="00645B82"/>
    <w:rsid w:val="006467D9"/>
    <w:rsid w:val="00652BD3"/>
    <w:rsid w:val="00656C7C"/>
    <w:rsid w:val="00667125"/>
    <w:rsid w:val="00667A60"/>
    <w:rsid w:val="0067326F"/>
    <w:rsid w:val="00675F71"/>
    <w:rsid w:val="00676349"/>
    <w:rsid w:val="00686489"/>
    <w:rsid w:val="006A626F"/>
    <w:rsid w:val="006B32F4"/>
    <w:rsid w:val="006B7DA1"/>
    <w:rsid w:val="006D0949"/>
    <w:rsid w:val="006D55CF"/>
    <w:rsid w:val="006D7261"/>
    <w:rsid w:val="006E11C6"/>
    <w:rsid w:val="006E4084"/>
    <w:rsid w:val="007013B5"/>
    <w:rsid w:val="0070561B"/>
    <w:rsid w:val="00713445"/>
    <w:rsid w:val="00722FA3"/>
    <w:rsid w:val="0072389E"/>
    <w:rsid w:val="00727F03"/>
    <w:rsid w:val="007439D1"/>
    <w:rsid w:val="007529D8"/>
    <w:rsid w:val="00756532"/>
    <w:rsid w:val="00767B81"/>
    <w:rsid w:val="0077091B"/>
    <w:rsid w:val="00771BF5"/>
    <w:rsid w:val="00772094"/>
    <w:rsid w:val="00773454"/>
    <w:rsid w:val="00780CC6"/>
    <w:rsid w:val="00795492"/>
    <w:rsid w:val="00796B38"/>
    <w:rsid w:val="007A2C1F"/>
    <w:rsid w:val="007D76A6"/>
    <w:rsid w:val="007E0137"/>
    <w:rsid w:val="007E107C"/>
    <w:rsid w:val="007E14E2"/>
    <w:rsid w:val="007E5CD4"/>
    <w:rsid w:val="007F5135"/>
    <w:rsid w:val="007F59D4"/>
    <w:rsid w:val="007F6100"/>
    <w:rsid w:val="007F6E27"/>
    <w:rsid w:val="008052EC"/>
    <w:rsid w:val="00806D93"/>
    <w:rsid w:val="00810496"/>
    <w:rsid w:val="008127EE"/>
    <w:rsid w:val="00815D1A"/>
    <w:rsid w:val="0081721F"/>
    <w:rsid w:val="00826941"/>
    <w:rsid w:val="00827C41"/>
    <w:rsid w:val="008342DA"/>
    <w:rsid w:val="008419E7"/>
    <w:rsid w:val="00843EFF"/>
    <w:rsid w:val="00844E83"/>
    <w:rsid w:val="00847287"/>
    <w:rsid w:val="00850609"/>
    <w:rsid w:val="0085537E"/>
    <w:rsid w:val="00857A1C"/>
    <w:rsid w:val="00881B88"/>
    <w:rsid w:val="00885175"/>
    <w:rsid w:val="008902DE"/>
    <w:rsid w:val="00891D1C"/>
    <w:rsid w:val="008949F5"/>
    <w:rsid w:val="008A5655"/>
    <w:rsid w:val="008B3704"/>
    <w:rsid w:val="008C0C63"/>
    <w:rsid w:val="008E31C9"/>
    <w:rsid w:val="009013EA"/>
    <w:rsid w:val="009225DC"/>
    <w:rsid w:val="00924B64"/>
    <w:rsid w:val="00926D58"/>
    <w:rsid w:val="009460A6"/>
    <w:rsid w:val="00954482"/>
    <w:rsid w:val="00954876"/>
    <w:rsid w:val="00961A7E"/>
    <w:rsid w:val="00962C0F"/>
    <w:rsid w:val="00976E84"/>
    <w:rsid w:val="0098486E"/>
    <w:rsid w:val="00984D32"/>
    <w:rsid w:val="00985C9A"/>
    <w:rsid w:val="00992377"/>
    <w:rsid w:val="0099260C"/>
    <w:rsid w:val="009A0DA0"/>
    <w:rsid w:val="009A60C9"/>
    <w:rsid w:val="009B1A77"/>
    <w:rsid w:val="009C1468"/>
    <w:rsid w:val="009C1B05"/>
    <w:rsid w:val="009C7DAA"/>
    <w:rsid w:val="009D42D3"/>
    <w:rsid w:val="009E01AA"/>
    <w:rsid w:val="009F2AF4"/>
    <w:rsid w:val="00A02E8F"/>
    <w:rsid w:val="00A03373"/>
    <w:rsid w:val="00A101FC"/>
    <w:rsid w:val="00A21BE7"/>
    <w:rsid w:val="00A2308E"/>
    <w:rsid w:val="00A357A9"/>
    <w:rsid w:val="00A44E5C"/>
    <w:rsid w:val="00A50F1B"/>
    <w:rsid w:val="00A56763"/>
    <w:rsid w:val="00A61A88"/>
    <w:rsid w:val="00A64504"/>
    <w:rsid w:val="00A65FA4"/>
    <w:rsid w:val="00A663B4"/>
    <w:rsid w:val="00A86A61"/>
    <w:rsid w:val="00A9309B"/>
    <w:rsid w:val="00AB3EBE"/>
    <w:rsid w:val="00AC2E4B"/>
    <w:rsid w:val="00AC55A6"/>
    <w:rsid w:val="00AD4DDC"/>
    <w:rsid w:val="00AF1FBE"/>
    <w:rsid w:val="00AF3E88"/>
    <w:rsid w:val="00AF55DF"/>
    <w:rsid w:val="00B10A13"/>
    <w:rsid w:val="00B15849"/>
    <w:rsid w:val="00B313BA"/>
    <w:rsid w:val="00B31931"/>
    <w:rsid w:val="00B31DB7"/>
    <w:rsid w:val="00B37478"/>
    <w:rsid w:val="00B42953"/>
    <w:rsid w:val="00B44734"/>
    <w:rsid w:val="00B528CF"/>
    <w:rsid w:val="00B63018"/>
    <w:rsid w:val="00B71F45"/>
    <w:rsid w:val="00B83053"/>
    <w:rsid w:val="00B855F2"/>
    <w:rsid w:val="00B932F3"/>
    <w:rsid w:val="00BA5648"/>
    <w:rsid w:val="00BC5988"/>
    <w:rsid w:val="00BC5ED7"/>
    <w:rsid w:val="00BC5F3E"/>
    <w:rsid w:val="00BD07C7"/>
    <w:rsid w:val="00BF7E13"/>
    <w:rsid w:val="00C0284B"/>
    <w:rsid w:val="00C02E3F"/>
    <w:rsid w:val="00C065C3"/>
    <w:rsid w:val="00C10D4B"/>
    <w:rsid w:val="00C10F54"/>
    <w:rsid w:val="00C12C25"/>
    <w:rsid w:val="00C15562"/>
    <w:rsid w:val="00C1572C"/>
    <w:rsid w:val="00C17F32"/>
    <w:rsid w:val="00C304C7"/>
    <w:rsid w:val="00C3088E"/>
    <w:rsid w:val="00C32547"/>
    <w:rsid w:val="00C325E4"/>
    <w:rsid w:val="00C33B2D"/>
    <w:rsid w:val="00C45E3F"/>
    <w:rsid w:val="00C4695D"/>
    <w:rsid w:val="00C65422"/>
    <w:rsid w:val="00C67A67"/>
    <w:rsid w:val="00C7130F"/>
    <w:rsid w:val="00C75775"/>
    <w:rsid w:val="00C75F73"/>
    <w:rsid w:val="00C90691"/>
    <w:rsid w:val="00C91767"/>
    <w:rsid w:val="00C939F5"/>
    <w:rsid w:val="00C942A2"/>
    <w:rsid w:val="00C96ADB"/>
    <w:rsid w:val="00CB06F0"/>
    <w:rsid w:val="00CB0744"/>
    <w:rsid w:val="00CB4192"/>
    <w:rsid w:val="00CC1103"/>
    <w:rsid w:val="00CC1D20"/>
    <w:rsid w:val="00CE1AEC"/>
    <w:rsid w:val="00CE309A"/>
    <w:rsid w:val="00CE7B0A"/>
    <w:rsid w:val="00CF1917"/>
    <w:rsid w:val="00CF3291"/>
    <w:rsid w:val="00D053BF"/>
    <w:rsid w:val="00D0788E"/>
    <w:rsid w:val="00D11C59"/>
    <w:rsid w:val="00D1219B"/>
    <w:rsid w:val="00D17FF1"/>
    <w:rsid w:val="00D27D45"/>
    <w:rsid w:val="00D32E9F"/>
    <w:rsid w:val="00D3508C"/>
    <w:rsid w:val="00D3553A"/>
    <w:rsid w:val="00D35B02"/>
    <w:rsid w:val="00D36494"/>
    <w:rsid w:val="00D41814"/>
    <w:rsid w:val="00D4749D"/>
    <w:rsid w:val="00D53008"/>
    <w:rsid w:val="00D600AC"/>
    <w:rsid w:val="00D6547D"/>
    <w:rsid w:val="00D763BD"/>
    <w:rsid w:val="00D80317"/>
    <w:rsid w:val="00D825FC"/>
    <w:rsid w:val="00D8371F"/>
    <w:rsid w:val="00D838CB"/>
    <w:rsid w:val="00D87297"/>
    <w:rsid w:val="00D918E8"/>
    <w:rsid w:val="00D94AD1"/>
    <w:rsid w:val="00DA4F43"/>
    <w:rsid w:val="00DB4675"/>
    <w:rsid w:val="00DC3C73"/>
    <w:rsid w:val="00DC3E09"/>
    <w:rsid w:val="00DC7FAF"/>
    <w:rsid w:val="00DD2D98"/>
    <w:rsid w:val="00DF5BC1"/>
    <w:rsid w:val="00DF64D6"/>
    <w:rsid w:val="00E07D12"/>
    <w:rsid w:val="00E13794"/>
    <w:rsid w:val="00E24C12"/>
    <w:rsid w:val="00E27D70"/>
    <w:rsid w:val="00E34E9C"/>
    <w:rsid w:val="00E35BD2"/>
    <w:rsid w:val="00E44652"/>
    <w:rsid w:val="00E51E43"/>
    <w:rsid w:val="00E5609B"/>
    <w:rsid w:val="00E56431"/>
    <w:rsid w:val="00E61D4D"/>
    <w:rsid w:val="00E677C6"/>
    <w:rsid w:val="00E74628"/>
    <w:rsid w:val="00E77356"/>
    <w:rsid w:val="00E812C6"/>
    <w:rsid w:val="00E8653A"/>
    <w:rsid w:val="00EA01BC"/>
    <w:rsid w:val="00EA594C"/>
    <w:rsid w:val="00EB064B"/>
    <w:rsid w:val="00EB0EB8"/>
    <w:rsid w:val="00EB0EEC"/>
    <w:rsid w:val="00EB1630"/>
    <w:rsid w:val="00EB2595"/>
    <w:rsid w:val="00EB56E0"/>
    <w:rsid w:val="00EB5D6E"/>
    <w:rsid w:val="00EC18D1"/>
    <w:rsid w:val="00EC287C"/>
    <w:rsid w:val="00ED0CF9"/>
    <w:rsid w:val="00EE2844"/>
    <w:rsid w:val="00EE6812"/>
    <w:rsid w:val="00EF1FDE"/>
    <w:rsid w:val="00F045AD"/>
    <w:rsid w:val="00F16BC2"/>
    <w:rsid w:val="00F179AA"/>
    <w:rsid w:val="00F27EE2"/>
    <w:rsid w:val="00F475B8"/>
    <w:rsid w:val="00F5022F"/>
    <w:rsid w:val="00F56019"/>
    <w:rsid w:val="00F57DE0"/>
    <w:rsid w:val="00F63AAC"/>
    <w:rsid w:val="00F6782A"/>
    <w:rsid w:val="00F72453"/>
    <w:rsid w:val="00F77987"/>
    <w:rsid w:val="00F77EC8"/>
    <w:rsid w:val="00F8279D"/>
    <w:rsid w:val="00F82987"/>
    <w:rsid w:val="00F91ACD"/>
    <w:rsid w:val="00F91E0A"/>
    <w:rsid w:val="00FA11FD"/>
    <w:rsid w:val="00FB11BF"/>
    <w:rsid w:val="00FB36C7"/>
    <w:rsid w:val="00FB7DF1"/>
    <w:rsid w:val="00FE24D4"/>
    <w:rsid w:val="00FF30A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67B81"/>
  <w15:docId w15:val="{95C077E1-5A5D-480A-B4E5-D18B4A79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9D"/>
  </w:style>
  <w:style w:type="paragraph" w:styleId="Heading1">
    <w:name w:val="heading 1"/>
    <w:basedOn w:val="Normal"/>
    <w:next w:val="Normal"/>
    <w:link w:val="Heading1Char"/>
    <w:uiPriority w:val="9"/>
    <w:qFormat/>
    <w:rsid w:val="00D53008"/>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autoRedefine/>
    <w:uiPriority w:val="9"/>
    <w:unhideWhenUsed/>
    <w:qFormat/>
    <w:rsid w:val="000D47A1"/>
    <w:pPr>
      <w:keepNext/>
      <w:keepLines/>
      <w:spacing w:after="0" w:line="240" w:lineRule="auto"/>
      <w:jc w:val="both"/>
      <w:outlineLvl w:val="1"/>
    </w:pPr>
    <w:rPr>
      <w:rFonts w:ascii="Kokila" w:eastAsia="Times New Roman" w:hAnsi="Kokila" w:cs="Kalimati"/>
      <w:b/>
      <w:bCs/>
      <w:sz w:val="20"/>
      <w:szCs w:val="24"/>
    </w:rPr>
  </w:style>
  <w:style w:type="paragraph" w:styleId="Heading3">
    <w:name w:val="heading 3"/>
    <w:basedOn w:val="Normal"/>
    <w:next w:val="Normal"/>
    <w:link w:val="Heading3Char"/>
    <w:uiPriority w:val="9"/>
    <w:semiHidden/>
    <w:unhideWhenUsed/>
    <w:qFormat/>
    <w:rsid w:val="00A2308E"/>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basedOn w:val="Normal"/>
    <w:next w:val="Normal"/>
    <w:link w:val="Heading4Char"/>
    <w:uiPriority w:val="9"/>
    <w:semiHidden/>
    <w:unhideWhenUsed/>
    <w:qFormat/>
    <w:rsid w:val="00A2308E"/>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2308E"/>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2308E"/>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2308E"/>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2308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uiPriority w:val="9"/>
    <w:semiHidden/>
    <w:unhideWhenUsed/>
    <w:qFormat/>
    <w:rsid w:val="00A2308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CA bullets,Dot pt,F5 List Paragraph,List Paragraph1,No Spacing1,List Paragraph Char Char Char,Indicator Text,Numbered Para 1,Colorful List - Accent 11,Bullet Points,Párrafo de lista,MAIN CONTENT,Recommendation,List Paragraph2,Bullit"/>
    <w:basedOn w:val="Normal"/>
    <w:link w:val="ListParagraphChar"/>
    <w:uiPriority w:val="34"/>
    <w:qFormat/>
    <w:rsid w:val="00B932F3"/>
    <w:pPr>
      <w:spacing w:after="0" w:line="240" w:lineRule="auto"/>
      <w:ind w:left="720" w:hanging="360"/>
      <w:contextualSpacing/>
      <w:jc w:val="both"/>
    </w:pPr>
    <w:rPr>
      <w:rFonts w:ascii="Times New Roman" w:eastAsia="Times New Roman" w:hAnsi="Times New Roman" w:cs="Times New Roman"/>
      <w:sz w:val="24"/>
      <w:szCs w:val="21"/>
    </w:rPr>
  </w:style>
  <w:style w:type="character" w:customStyle="1" w:styleId="ListParagraphChar">
    <w:name w:val="List Paragraph Char"/>
    <w:aliases w:val="Ha Char,CA bullets Char,Dot pt Char,F5 List Paragraph Char,List Paragraph1 Char,No Spacing1 Char,List Paragraph Char Char Char Char,Indicator Text Char,Numbered Para 1 Char,Colorful List - Accent 11 Char,Bullet Points Char"/>
    <w:link w:val="ListParagraph"/>
    <w:uiPriority w:val="34"/>
    <w:locked/>
    <w:rsid w:val="00B932F3"/>
    <w:rPr>
      <w:rFonts w:ascii="Times New Roman" w:eastAsia="Times New Roman" w:hAnsi="Times New Roman" w:cs="Times New Roman"/>
      <w:sz w:val="24"/>
      <w:szCs w:val="21"/>
    </w:rPr>
  </w:style>
  <w:style w:type="character" w:customStyle="1" w:styleId="Heading2Char">
    <w:name w:val="Heading 2 Char"/>
    <w:basedOn w:val="DefaultParagraphFont"/>
    <w:link w:val="Heading2"/>
    <w:uiPriority w:val="9"/>
    <w:rsid w:val="000D47A1"/>
    <w:rPr>
      <w:rFonts w:ascii="Kokila" w:eastAsia="Times New Roman" w:hAnsi="Kokila" w:cs="Kalimati"/>
      <w:b/>
      <w:bCs/>
      <w:sz w:val="20"/>
      <w:szCs w:val="24"/>
    </w:rPr>
  </w:style>
  <w:style w:type="character" w:styleId="Hyperlink">
    <w:name w:val="Hyperlink"/>
    <w:basedOn w:val="DefaultParagraphFont"/>
    <w:uiPriority w:val="99"/>
    <w:unhideWhenUsed/>
    <w:rsid w:val="000C0ECB"/>
    <w:rPr>
      <w:color w:val="0563C1" w:themeColor="hyperlink"/>
      <w:u w:val="single"/>
    </w:rPr>
  </w:style>
  <w:style w:type="character" w:customStyle="1" w:styleId="Heading1Char">
    <w:name w:val="Heading 1 Char"/>
    <w:basedOn w:val="DefaultParagraphFont"/>
    <w:link w:val="Heading1"/>
    <w:uiPriority w:val="9"/>
    <w:rsid w:val="00D53008"/>
    <w:rPr>
      <w:rFonts w:asciiTheme="majorHAnsi" w:eastAsiaTheme="majorEastAsia" w:hAnsiTheme="majorHAnsi" w:cstheme="majorBidi"/>
      <w:color w:val="2E74B5" w:themeColor="accent1" w:themeShade="BF"/>
      <w:sz w:val="32"/>
      <w:szCs w:val="29"/>
    </w:rPr>
  </w:style>
  <w:style w:type="paragraph" w:customStyle="1" w:styleId="Style1">
    <w:name w:val="Style1"/>
    <w:basedOn w:val="Heading2"/>
    <w:next w:val="ListNumber3"/>
    <w:link w:val="Style1Char"/>
    <w:autoRedefine/>
    <w:qFormat/>
    <w:rsid w:val="00006C34"/>
    <w:pPr>
      <w:ind w:left="360" w:hanging="360"/>
    </w:pPr>
  </w:style>
  <w:style w:type="paragraph" w:styleId="Subtitle">
    <w:name w:val="Subtitle"/>
    <w:basedOn w:val="Normal"/>
    <w:next w:val="Normal"/>
    <w:link w:val="SubtitleChar"/>
    <w:uiPriority w:val="11"/>
    <w:qFormat/>
    <w:rsid w:val="00006C34"/>
    <w:pPr>
      <w:numPr>
        <w:ilvl w:val="1"/>
      </w:numPr>
    </w:pPr>
    <w:rPr>
      <w:rFonts w:eastAsiaTheme="minorEastAsia"/>
      <w:color w:val="5A5A5A" w:themeColor="text1" w:themeTint="A5"/>
      <w:spacing w:val="15"/>
    </w:rPr>
  </w:style>
  <w:style w:type="character" w:customStyle="1" w:styleId="Style1Char">
    <w:name w:val="Style1 Char"/>
    <w:basedOn w:val="Heading2Char"/>
    <w:link w:val="Style1"/>
    <w:rsid w:val="00006C34"/>
    <w:rPr>
      <w:rFonts w:ascii="Kokila" w:eastAsia="Times New Roman" w:hAnsi="Kokila" w:cs="Kokila"/>
      <w:b/>
      <w:bCs/>
      <w:color w:val="00B050"/>
      <w:sz w:val="36"/>
      <w:szCs w:val="36"/>
    </w:rPr>
  </w:style>
  <w:style w:type="character" w:customStyle="1" w:styleId="SubtitleChar">
    <w:name w:val="Subtitle Char"/>
    <w:basedOn w:val="DefaultParagraphFont"/>
    <w:link w:val="Subtitle"/>
    <w:uiPriority w:val="11"/>
    <w:rsid w:val="00006C34"/>
    <w:rPr>
      <w:rFonts w:eastAsiaTheme="minorEastAsia"/>
      <w:color w:val="5A5A5A" w:themeColor="text1" w:themeTint="A5"/>
      <w:spacing w:val="15"/>
    </w:rPr>
  </w:style>
  <w:style w:type="paragraph" w:styleId="Title">
    <w:name w:val="Title"/>
    <w:basedOn w:val="Normal"/>
    <w:next w:val="Normal"/>
    <w:link w:val="TitleChar"/>
    <w:uiPriority w:val="10"/>
    <w:qFormat/>
    <w:rsid w:val="00006C34"/>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06C34"/>
    <w:rPr>
      <w:rFonts w:asciiTheme="majorHAnsi" w:eastAsiaTheme="majorEastAsia" w:hAnsiTheme="majorHAnsi" w:cstheme="majorBidi"/>
      <w:spacing w:val="-10"/>
      <w:kern w:val="28"/>
      <w:sz w:val="56"/>
      <w:szCs w:val="50"/>
    </w:rPr>
  </w:style>
  <w:style w:type="character" w:customStyle="1" w:styleId="Heading3Char">
    <w:name w:val="Heading 3 Char"/>
    <w:basedOn w:val="DefaultParagraphFont"/>
    <w:link w:val="Heading3"/>
    <w:uiPriority w:val="9"/>
    <w:semiHidden/>
    <w:rsid w:val="00A2308E"/>
    <w:rPr>
      <w:rFonts w:asciiTheme="majorHAnsi" w:eastAsiaTheme="majorEastAsia" w:hAnsiTheme="majorHAnsi" w:cstheme="majorBidi"/>
      <w:color w:val="1F4D78" w:themeColor="accent1" w:themeShade="7F"/>
      <w:sz w:val="24"/>
      <w:szCs w:val="21"/>
    </w:rPr>
  </w:style>
  <w:style w:type="paragraph" w:styleId="ListNumber3">
    <w:name w:val="List Number 3"/>
    <w:basedOn w:val="Normal"/>
    <w:uiPriority w:val="99"/>
    <w:semiHidden/>
    <w:unhideWhenUsed/>
    <w:rsid w:val="00006C34"/>
    <w:pPr>
      <w:numPr>
        <w:numId w:val="11"/>
      </w:numPr>
      <w:contextualSpacing/>
    </w:pPr>
  </w:style>
  <w:style w:type="character" w:customStyle="1" w:styleId="Heading4Char">
    <w:name w:val="Heading 4 Char"/>
    <w:basedOn w:val="DefaultParagraphFont"/>
    <w:link w:val="Heading4"/>
    <w:uiPriority w:val="9"/>
    <w:semiHidden/>
    <w:rsid w:val="00A2308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2308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2308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2308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2308E"/>
    <w:rPr>
      <w:rFonts w:asciiTheme="majorHAnsi" w:eastAsiaTheme="majorEastAsia" w:hAnsiTheme="majorHAnsi" w:cstheme="majorBidi"/>
      <w:color w:val="272727" w:themeColor="text1" w:themeTint="D8"/>
      <w:sz w:val="21"/>
      <w:szCs w:val="19"/>
    </w:rPr>
  </w:style>
  <w:style w:type="character" w:customStyle="1" w:styleId="Heading9Char">
    <w:name w:val="Heading 9 Char"/>
    <w:basedOn w:val="DefaultParagraphFont"/>
    <w:link w:val="Heading9"/>
    <w:uiPriority w:val="9"/>
    <w:semiHidden/>
    <w:rsid w:val="00A2308E"/>
    <w:rPr>
      <w:rFonts w:asciiTheme="majorHAnsi" w:eastAsiaTheme="majorEastAsia" w:hAnsiTheme="majorHAnsi" w:cstheme="majorBidi"/>
      <w:i/>
      <w:iCs/>
      <w:color w:val="272727" w:themeColor="text1" w:themeTint="D8"/>
      <w:sz w:val="21"/>
      <w:szCs w:val="19"/>
    </w:rPr>
  </w:style>
  <w:style w:type="character" w:styleId="FollowedHyperlink">
    <w:name w:val="FollowedHyperlink"/>
    <w:basedOn w:val="DefaultParagraphFont"/>
    <w:uiPriority w:val="99"/>
    <w:semiHidden/>
    <w:unhideWhenUsed/>
    <w:rsid w:val="00E34E9C"/>
    <w:rPr>
      <w:color w:val="954F72"/>
      <w:u w:val="single"/>
    </w:rPr>
  </w:style>
  <w:style w:type="paragraph" w:customStyle="1" w:styleId="msonormal0">
    <w:name w:val="msonormal"/>
    <w:basedOn w:val="Normal"/>
    <w:rsid w:val="00E34E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34E9C"/>
    <w:pPr>
      <w:pBdr>
        <w:top w:val="single" w:sz="8" w:space="0" w:color="DDDDDD"/>
        <w:right w:val="single" w:sz="8" w:space="0" w:color="DDDDDD"/>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67">
    <w:name w:val="xl67"/>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E34E9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E34E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72">
    <w:name w:val="xl72"/>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73">
    <w:name w:val="xl73"/>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74">
    <w:name w:val="xl74"/>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rPr>
  </w:style>
  <w:style w:type="paragraph" w:customStyle="1" w:styleId="xl75">
    <w:name w:val="xl75"/>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34E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78">
    <w:name w:val="xl78"/>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Normal"/>
    <w:rsid w:val="00E34E9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1">
    <w:name w:val="xl81"/>
    <w:basedOn w:val="Normal"/>
    <w:rsid w:val="00E34E9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Normal"/>
    <w:rsid w:val="00E34E9C"/>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5">
    <w:name w:val="xl85"/>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E34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E34E9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3">
    <w:name w:val="xl93"/>
    <w:basedOn w:val="Normal"/>
    <w:rsid w:val="00E34E9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4">
    <w:name w:val="xl94"/>
    <w:basedOn w:val="Normal"/>
    <w:rsid w:val="00E34E9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5">
    <w:name w:val="xl95"/>
    <w:basedOn w:val="Normal"/>
    <w:rsid w:val="00E34E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Normal"/>
    <w:rsid w:val="00E34E9C"/>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7">
    <w:name w:val="xl97"/>
    <w:basedOn w:val="Normal"/>
    <w:rsid w:val="00E34E9C"/>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8">
    <w:name w:val="xl98"/>
    <w:basedOn w:val="Normal"/>
    <w:rsid w:val="00E34E9C"/>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9">
    <w:name w:val="xl99"/>
    <w:basedOn w:val="Normal"/>
    <w:rsid w:val="00E34E9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0">
    <w:name w:val="xl100"/>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E34E9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2">
    <w:name w:val="xl102"/>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4">
    <w:name w:val="xl104"/>
    <w:basedOn w:val="Normal"/>
    <w:rsid w:val="00E34E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E34E9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E34E9C"/>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E34E9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E34E9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E34E9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Normal"/>
    <w:rsid w:val="00E34E9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1">
    <w:name w:val="xl111"/>
    <w:basedOn w:val="Normal"/>
    <w:rsid w:val="00E34E9C"/>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Normal"/>
    <w:rsid w:val="00E34E9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F30A0"/>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FF30A0"/>
    <w:rPr>
      <w:rFonts w:ascii="Segoe UI" w:hAnsi="Segoe UI" w:cs="Segoe UI"/>
      <w:sz w:val="18"/>
      <w:szCs w:val="16"/>
    </w:rPr>
  </w:style>
  <w:style w:type="table" w:styleId="TableGrid">
    <w:name w:val="Table Grid"/>
    <w:basedOn w:val="TableNormal"/>
    <w:uiPriority w:val="39"/>
    <w:rsid w:val="00796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7FA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11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C59"/>
  </w:style>
  <w:style w:type="paragraph" w:styleId="Footer">
    <w:name w:val="footer"/>
    <w:basedOn w:val="Normal"/>
    <w:link w:val="FooterChar"/>
    <w:uiPriority w:val="99"/>
    <w:unhideWhenUsed/>
    <w:rsid w:val="00D11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C59"/>
  </w:style>
  <w:style w:type="paragraph" w:customStyle="1" w:styleId="font5">
    <w:name w:val="font5"/>
    <w:basedOn w:val="Normal"/>
    <w:rsid w:val="00713445"/>
    <w:pPr>
      <w:spacing w:before="100" w:beforeAutospacing="1" w:after="100" w:afterAutospacing="1" w:line="240" w:lineRule="auto"/>
    </w:pPr>
    <w:rPr>
      <w:rFonts w:ascii="Kokila" w:eastAsia="Times New Roman" w:hAnsi="Kokila" w:cs="Kokila"/>
      <w:b/>
      <w:bCs/>
      <w:color w:val="000000"/>
      <w:sz w:val="36"/>
      <w:szCs w:val="36"/>
    </w:rPr>
  </w:style>
  <w:style w:type="paragraph" w:customStyle="1" w:styleId="font6">
    <w:name w:val="font6"/>
    <w:basedOn w:val="Normal"/>
    <w:rsid w:val="00713445"/>
    <w:pPr>
      <w:spacing w:before="100" w:beforeAutospacing="1" w:after="100" w:afterAutospacing="1" w:line="240" w:lineRule="auto"/>
    </w:pPr>
    <w:rPr>
      <w:rFonts w:ascii="Calibri" w:eastAsia="Times New Roman" w:hAnsi="Calibri" w:cs="Calibri"/>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5418">
      <w:bodyDiv w:val="1"/>
      <w:marLeft w:val="0"/>
      <w:marRight w:val="0"/>
      <w:marTop w:val="0"/>
      <w:marBottom w:val="0"/>
      <w:divBdr>
        <w:top w:val="none" w:sz="0" w:space="0" w:color="auto"/>
        <w:left w:val="none" w:sz="0" w:space="0" w:color="auto"/>
        <w:bottom w:val="none" w:sz="0" w:space="0" w:color="auto"/>
        <w:right w:val="none" w:sz="0" w:space="0" w:color="auto"/>
      </w:divBdr>
    </w:div>
    <w:div w:id="62873348">
      <w:bodyDiv w:val="1"/>
      <w:marLeft w:val="0"/>
      <w:marRight w:val="0"/>
      <w:marTop w:val="0"/>
      <w:marBottom w:val="0"/>
      <w:divBdr>
        <w:top w:val="none" w:sz="0" w:space="0" w:color="auto"/>
        <w:left w:val="none" w:sz="0" w:space="0" w:color="auto"/>
        <w:bottom w:val="none" w:sz="0" w:space="0" w:color="auto"/>
        <w:right w:val="none" w:sz="0" w:space="0" w:color="auto"/>
      </w:divBdr>
    </w:div>
    <w:div w:id="121774697">
      <w:bodyDiv w:val="1"/>
      <w:marLeft w:val="0"/>
      <w:marRight w:val="0"/>
      <w:marTop w:val="0"/>
      <w:marBottom w:val="0"/>
      <w:divBdr>
        <w:top w:val="none" w:sz="0" w:space="0" w:color="auto"/>
        <w:left w:val="none" w:sz="0" w:space="0" w:color="auto"/>
        <w:bottom w:val="none" w:sz="0" w:space="0" w:color="auto"/>
        <w:right w:val="none" w:sz="0" w:space="0" w:color="auto"/>
      </w:divBdr>
    </w:div>
    <w:div w:id="123011670">
      <w:bodyDiv w:val="1"/>
      <w:marLeft w:val="0"/>
      <w:marRight w:val="0"/>
      <w:marTop w:val="0"/>
      <w:marBottom w:val="0"/>
      <w:divBdr>
        <w:top w:val="none" w:sz="0" w:space="0" w:color="auto"/>
        <w:left w:val="none" w:sz="0" w:space="0" w:color="auto"/>
        <w:bottom w:val="none" w:sz="0" w:space="0" w:color="auto"/>
        <w:right w:val="none" w:sz="0" w:space="0" w:color="auto"/>
      </w:divBdr>
    </w:div>
    <w:div w:id="142083874">
      <w:bodyDiv w:val="1"/>
      <w:marLeft w:val="0"/>
      <w:marRight w:val="0"/>
      <w:marTop w:val="0"/>
      <w:marBottom w:val="0"/>
      <w:divBdr>
        <w:top w:val="none" w:sz="0" w:space="0" w:color="auto"/>
        <w:left w:val="none" w:sz="0" w:space="0" w:color="auto"/>
        <w:bottom w:val="none" w:sz="0" w:space="0" w:color="auto"/>
        <w:right w:val="none" w:sz="0" w:space="0" w:color="auto"/>
      </w:divBdr>
    </w:div>
    <w:div w:id="163710807">
      <w:bodyDiv w:val="1"/>
      <w:marLeft w:val="0"/>
      <w:marRight w:val="0"/>
      <w:marTop w:val="0"/>
      <w:marBottom w:val="0"/>
      <w:divBdr>
        <w:top w:val="none" w:sz="0" w:space="0" w:color="auto"/>
        <w:left w:val="none" w:sz="0" w:space="0" w:color="auto"/>
        <w:bottom w:val="none" w:sz="0" w:space="0" w:color="auto"/>
        <w:right w:val="none" w:sz="0" w:space="0" w:color="auto"/>
      </w:divBdr>
    </w:div>
    <w:div w:id="211618559">
      <w:bodyDiv w:val="1"/>
      <w:marLeft w:val="0"/>
      <w:marRight w:val="0"/>
      <w:marTop w:val="0"/>
      <w:marBottom w:val="0"/>
      <w:divBdr>
        <w:top w:val="none" w:sz="0" w:space="0" w:color="auto"/>
        <w:left w:val="none" w:sz="0" w:space="0" w:color="auto"/>
        <w:bottom w:val="none" w:sz="0" w:space="0" w:color="auto"/>
        <w:right w:val="none" w:sz="0" w:space="0" w:color="auto"/>
      </w:divBdr>
    </w:div>
    <w:div w:id="248807194">
      <w:bodyDiv w:val="1"/>
      <w:marLeft w:val="0"/>
      <w:marRight w:val="0"/>
      <w:marTop w:val="0"/>
      <w:marBottom w:val="0"/>
      <w:divBdr>
        <w:top w:val="none" w:sz="0" w:space="0" w:color="auto"/>
        <w:left w:val="none" w:sz="0" w:space="0" w:color="auto"/>
        <w:bottom w:val="none" w:sz="0" w:space="0" w:color="auto"/>
        <w:right w:val="none" w:sz="0" w:space="0" w:color="auto"/>
      </w:divBdr>
    </w:div>
    <w:div w:id="282079839">
      <w:bodyDiv w:val="1"/>
      <w:marLeft w:val="0"/>
      <w:marRight w:val="0"/>
      <w:marTop w:val="0"/>
      <w:marBottom w:val="0"/>
      <w:divBdr>
        <w:top w:val="none" w:sz="0" w:space="0" w:color="auto"/>
        <w:left w:val="none" w:sz="0" w:space="0" w:color="auto"/>
        <w:bottom w:val="none" w:sz="0" w:space="0" w:color="auto"/>
        <w:right w:val="none" w:sz="0" w:space="0" w:color="auto"/>
      </w:divBdr>
    </w:div>
    <w:div w:id="377780063">
      <w:bodyDiv w:val="1"/>
      <w:marLeft w:val="0"/>
      <w:marRight w:val="0"/>
      <w:marTop w:val="0"/>
      <w:marBottom w:val="0"/>
      <w:divBdr>
        <w:top w:val="none" w:sz="0" w:space="0" w:color="auto"/>
        <w:left w:val="none" w:sz="0" w:space="0" w:color="auto"/>
        <w:bottom w:val="none" w:sz="0" w:space="0" w:color="auto"/>
        <w:right w:val="none" w:sz="0" w:space="0" w:color="auto"/>
      </w:divBdr>
    </w:div>
    <w:div w:id="381373231">
      <w:bodyDiv w:val="1"/>
      <w:marLeft w:val="0"/>
      <w:marRight w:val="0"/>
      <w:marTop w:val="0"/>
      <w:marBottom w:val="0"/>
      <w:divBdr>
        <w:top w:val="none" w:sz="0" w:space="0" w:color="auto"/>
        <w:left w:val="none" w:sz="0" w:space="0" w:color="auto"/>
        <w:bottom w:val="none" w:sz="0" w:space="0" w:color="auto"/>
        <w:right w:val="none" w:sz="0" w:space="0" w:color="auto"/>
      </w:divBdr>
    </w:div>
    <w:div w:id="395670285">
      <w:bodyDiv w:val="1"/>
      <w:marLeft w:val="0"/>
      <w:marRight w:val="0"/>
      <w:marTop w:val="0"/>
      <w:marBottom w:val="0"/>
      <w:divBdr>
        <w:top w:val="none" w:sz="0" w:space="0" w:color="auto"/>
        <w:left w:val="none" w:sz="0" w:space="0" w:color="auto"/>
        <w:bottom w:val="none" w:sz="0" w:space="0" w:color="auto"/>
        <w:right w:val="none" w:sz="0" w:space="0" w:color="auto"/>
      </w:divBdr>
    </w:div>
    <w:div w:id="442965479">
      <w:bodyDiv w:val="1"/>
      <w:marLeft w:val="0"/>
      <w:marRight w:val="0"/>
      <w:marTop w:val="0"/>
      <w:marBottom w:val="0"/>
      <w:divBdr>
        <w:top w:val="none" w:sz="0" w:space="0" w:color="auto"/>
        <w:left w:val="none" w:sz="0" w:space="0" w:color="auto"/>
        <w:bottom w:val="none" w:sz="0" w:space="0" w:color="auto"/>
        <w:right w:val="none" w:sz="0" w:space="0" w:color="auto"/>
      </w:divBdr>
    </w:div>
    <w:div w:id="539166651">
      <w:bodyDiv w:val="1"/>
      <w:marLeft w:val="0"/>
      <w:marRight w:val="0"/>
      <w:marTop w:val="0"/>
      <w:marBottom w:val="0"/>
      <w:divBdr>
        <w:top w:val="none" w:sz="0" w:space="0" w:color="auto"/>
        <w:left w:val="none" w:sz="0" w:space="0" w:color="auto"/>
        <w:bottom w:val="none" w:sz="0" w:space="0" w:color="auto"/>
        <w:right w:val="none" w:sz="0" w:space="0" w:color="auto"/>
      </w:divBdr>
    </w:div>
    <w:div w:id="566190226">
      <w:bodyDiv w:val="1"/>
      <w:marLeft w:val="0"/>
      <w:marRight w:val="0"/>
      <w:marTop w:val="0"/>
      <w:marBottom w:val="0"/>
      <w:divBdr>
        <w:top w:val="none" w:sz="0" w:space="0" w:color="auto"/>
        <w:left w:val="none" w:sz="0" w:space="0" w:color="auto"/>
        <w:bottom w:val="none" w:sz="0" w:space="0" w:color="auto"/>
        <w:right w:val="none" w:sz="0" w:space="0" w:color="auto"/>
      </w:divBdr>
    </w:div>
    <w:div w:id="567306585">
      <w:bodyDiv w:val="1"/>
      <w:marLeft w:val="0"/>
      <w:marRight w:val="0"/>
      <w:marTop w:val="0"/>
      <w:marBottom w:val="0"/>
      <w:divBdr>
        <w:top w:val="none" w:sz="0" w:space="0" w:color="auto"/>
        <w:left w:val="none" w:sz="0" w:space="0" w:color="auto"/>
        <w:bottom w:val="none" w:sz="0" w:space="0" w:color="auto"/>
        <w:right w:val="none" w:sz="0" w:space="0" w:color="auto"/>
      </w:divBdr>
    </w:div>
    <w:div w:id="680277090">
      <w:bodyDiv w:val="1"/>
      <w:marLeft w:val="0"/>
      <w:marRight w:val="0"/>
      <w:marTop w:val="0"/>
      <w:marBottom w:val="0"/>
      <w:divBdr>
        <w:top w:val="none" w:sz="0" w:space="0" w:color="auto"/>
        <w:left w:val="none" w:sz="0" w:space="0" w:color="auto"/>
        <w:bottom w:val="none" w:sz="0" w:space="0" w:color="auto"/>
        <w:right w:val="none" w:sz="0" w:space="0" w:color="auto"/>
      </w:divBdr>
    </w:div>
    <w:div w:id="715202639">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94"/>
          <w:marRight w:val="0"/>
          <w:marTop w:val="0"/>
          <w:marBottom w:val="0"/>
          <w:divBdr>
            <w:top w:val="none" w:sz="0" w:space="0" w:color="auto"/>
            <w:left w:val="none" w:sz="0" w:space="0" w:color="auto"/>
            <w:bottom w:val="none" w:sz="0" w:space="0" w:color="auto"/>
            <w:right w:val="none" w:sz="0" w:space="0" w:color="auto"/>
          </w:divBdr>
        </w:div>
        <w:div w:id="40786851">
          <w:marLeft w:val="94"/>
          <w:marRight w:val="0"/>
          <w:marTop w:val="0"/>
          <w:marBottom w:val="0"/>
          <w:divBdr>
            <w:top w:val="none" w:sz="0" w:space="0" w:color="auto"/>
            <w:left w:val="none" w:sz="0" w:space="0" w:color="auto"/>
            <w:bottom w:val="none" w:sz="0" w:space="0" w:color="auto"/>
            <w:right w:val="none" w:sz="0" w:space="0" w:color="auto"/>
          </w:divBdr>
        </w:div>
      </w:divsChild>
    </w:div>
    <w:div w:id="742948018">
      <w:bodyDiv w:val="1"/>
      <w:marLeft w:val="0"/>
      <w:marRight w:val="0"/>
      <w:marTop w:val="0"/>
      <w:marBottom w:val="0"/>
      <w:divBdr>
        <w:top w:val="none" w:sz="0" w:space="0" w:color="auto"/>
        <w:left w:val="none" w:sz="0" w:space="0" w:color="auto"/>
        <w:bottom w:val="none" w:sz="0" w:space="0" w:color="auto"/>
        <w:right w:val="none" w:sz="0" w:space="0" w:color="auto"/>
      </w:divBdr>
    </w:div>
    <w:div w:id="784694195">
      <w:bodyDiv w:val="1"/>
      <w:marLeft w:val="0"/>
      <w:marRight w:val="0"/>
      <w:marTop w:val="0"/>
      <w:marBottom w:val="0"/>
      <w:divBdr>
        <w:top w:val="none" w:sz="0" w:space="0" w:color="auto"/>
        <w:left w:val="none" w:sz="0" w:space="0" w:color="auto"/>
        <w:bottom w:val="none" w:sz="0" w:space="0" w:color="auto"/>
        <w:right w:val="none" w:sz="0" w:space="0" w:color="auto"/>
      </w:divBdr>
    </w:div>
    <w:div w:id="793056279">
      <w:bodyDiv w:val="1"/>
      <w:marLeft w:val="0"/>
      <w:marRight w:val="0"/>
      <w:marTop w:val="0"/>
      <w:marBottom w:val="0"/>
      <w:divBdr>
        <w:top w:val="none" w:sz="0" w:space="0" w:color="auto"/>
        <w:left w:val="none" w:sz="0" w:space="0" w:color="auto"/>
        <w:bottom w:val="none" w:sz="0" w:space="0" w:color="auto"/>
        <w:right w:val="none" w:sz="0" w:space="0" w:color="auto"/>
      </w:divBdr>
    </w:div>
    <w:div w:id="825706290">
      <w:bodyDiv w:val="1"/>
      <w:marLeft w:val="0"/>
      <w:marRight w:val="0"/>
      <w:marTop w:val="0"/>
      <w:marBottom w:val="0"/>
      <w:divBdr>
        <w:top w:val="none" w:sz="0" w:space="0" w:color="auto"/>
        <w:left w:val="none" w:sz="0" w:space="0" w:color="auto"/>
        <w:bottom w:val="none" w:sz="0" w:space="0" w:color="auto"/>
        <w:right w:val="none" w:sz="0" w:space="0" w:color="auto"/>
      </w:divBdr>
    </w:div>
    <w:div w:id="921987194">
      <w:bodyDiv w:val="1"/>
      <w:marLeft w:val="0"/>
      <w:marRight w:val="0"/>
      <w:marTop w:val="0"/>
      <w:marBottom w:val="0"/>
      <w:divBdr>
        <w:top w:val="none" w:sz="0" w:space="0" w:color="auto"/>
        <w:left w:val="none" w:sz="0" w:space="0" w:color="auto"/>
        <w:bottom w:val="none" w:sz="0" w:space="0" w:color="auto"/>
        <w:right w:val="none" w:sz="0" w:space="0" w:color="auto"/>
      </w:divBdr>
    </w:div>
    <w:div w:id="996225653">
      <w:bodyDiv w:val="1"/>
      <w:marLeft w:val="0"/>
      <w:marRight w:val="0"/>
      <w:marTop w:val="0"/>
      <w:marBottom w:val="0"/>
      <w:divBdr>
        <w:top w:val="none" w:sz="0" w:space="0" w:color="auto"/>
        <w:left w:val="none" w:sz="0" w:space="0" w:color="auto"/>
        <w:bottom w:val="none" w:sz="0" w:space="0" w:color="auto"/>
        <w:right w:val="none" w:sz="0" w:space="0" w:color="auto"/>
      </w:divBdr>
      <w:divsChild>
        <w:div w:id="1262303741">
          <w:marLeft w:val="0"/>
          <w:marRight w:val="0"/>
          <w:marTop w:val="0"/>
          <w:marBottom w:val="120"/>
          <w:divBdr>
            <w:top w:val="none" w:sz="0" w:space="0" w:color="auto"/>
            <w:left w:val="none" w:sz="0" w:space="0" w:color="auto"/>
            <w:bottom w:val="none" w:sz="0" w:space="0" w:color="auto"/>
            <w:right w:val="none" w:sz="0" w:space="0" w:color="auto"/>
          </w:divBdr>
          <w:divsChild>
            <w:div w:id="885719159">
              <w:marLeft w:val="0"/>
              <w:marRight w:val="120"/>
              <w:marTop w:val="0"/>
              <w:marBottom w:val="0"/>
              <w:divBdr>
                <w:top w:val="none" w:sz="0" w:space="0" w:color="auto"/>
                <w:left w:val="none" w:sz="0" w:space="0" w:color="auto"/>
                <w:bottom w:val="none" w:sz="0" w:space="0" w:color="auto"/>
                <w:right w:val="none" w:sz="0" w:space="0" w:color="auto"/>
              </w:divBdr>
              <w:divsChild>
                <w:div w:id="1679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8479">
      <w:bodyDiv w:val="1"/>
      <w:marLeft w:val="0"/>
      <w:marRight w:val="0"/>
      <w:marTop w:val="0"/>
      <w:marBottom w:val="0"/>
      <w:divBdr>
        <w:top w:val="none" w:sz="0" w:space="0" w:color="auto"/>
        <w:left w:val="none" w:sz="0" w:space="0" w:color="auto"/>
        <w:bottom w:val="none" w:sz="0" w:space="0" w:color="auto"/>
        <w:right w:val="none" w:sz="0" w:space="0" w:color="auto"/>
      </w:divBdr>
    </w:div>
    <w:div w:id="1062145271">
      <w:bodyDiv w:val="1"/>
      <w:marLeft w:val="0"/>
      <w:marRight w:val="0"/>
      <w:marTop w:val="0"/>
      <w:marBottom w:val="0"/>
      <w:divBdr>
        <w:top w:val="none" w:sz="0" w:space="0" w:color="auto"/>
        <w:left w:val="none" w:sz="0" w:space="0" w:color="auto"/>
        <w:bottom w:val="none" w:sz="0" w:space="0" w:color="auto"/>
        <w:right w:val="none" w:sz="0" w:space="0" w:color="auto"/>
      </w:divBdr>
    </w:div>
    <w:div w:id="1186215878">
      <w:bodyDiv w:val="1"/>
      <w:marLeft w:val="0"/>
      <w:marRight w:val="0"/>
      <w:marTop w:val="0"/>
      <w:marBottom w:val="0"/>
      <w:divBdr>
        <w:top w:val="none" w:sz="0" w:space="0" w:color="auto"/>
        <w:left w:val="none" w:sz="0" w:space="0" w:color="auto"/>
        <w:bottom w:val="none" w:sz="0" w:space="0" w:color="auto"/>
        <w:right w:val="none" w:sz="0" w:space="0" w:color="auto"/>
      </w:divBdr>
    </w:div>
    <w:div w:id="1220439662">
      <w:bodyDiv w:val="1"/>
      <w:marLeft w:val="0"/>
      <w:marRight w:val="0"/>
      <w:marTop w:val="0"/>
      <w:marBottom w:val="0"/>
      <w:divBdr>
        <w:top w:val="none" w:sz="0" w:space="0" w:color="auto"/>
        <w:left w:val="none" w:sz="0" w:space="0" w:color="auto"/>
        <w:bottom w:val="none" w:sz="0" w:space="0" w:color="auto"/>
        <w:right w:val="none" w:sz="0" w:space="0" w:color="auto"/>
      </w:divBdr>
    </w:div>
    <w:div w:id="1233660992">
      <w:bodyDiv w:val="1"/>
      <w:marLeft w:val="0"/>
      <w:marRight w:val="0"/>
      <w:marTop w:val="0"/>
      <w:marBottom w:val="0"/>
      <w:divBdr>
        <w:top w:val="none" w:sz="0" w:space="0" w:color="auto"/>
        <w:left w:val="none" w:sz="0" w:space="0" w:color="auto"/>
        <w:bottom w:val="none" w:sz="0" w:space="0" w:color="auto"/>
        <w:right w:val="none" w:sz="0" w:space="0" w:color="auto"/>
      </w:divBdr>
    </w:div>
    <w:div w:id="1260602139">
      <w:bodyDiv w:val="1"/>
      <w:marLeft w:val="0"/>
      <w:marRight w:val="0"/>
      <w:marTop w:val="0"/>
      <w:marBottom w:val="0"/>
      <w:divBdr>
        <w:top w:val="none" w:sz="0" w:space="0" w:color="auto"/>
        <w:left w:val="none" w:sz="0" w:space="0" w:color="auto"/>
        <w:bottom w:val="none" w:sz="0" w:space="0" w:color="auto"/>
        <w:right w:val="none" w:sz="0" w:space="0" w:color="auto"/>
      </w:divBdr>
    </w:div>
    <w:div w:id="1443576911">
      <w:bodyDiv w:val="1"/>
      <w:marLeft w:val="0"/>
      <w:marRight w:val="0"/>
      <w:marTop w:val="0"/>
      <w:marBottom w:val="0"/>
      <w:divBdr>
        <w:top w:val="none" w:sz="0" w:space="0" w:color="auto"/>
        <w:left w:val="none" w:sz="0" w:space="0" w:color="auto"/>
        <w:bottom w:val="none" w:sz="0" w:space="0" w:color="auto"/>
        <w:right w:val="none" w:sz="0" w:space="0" w:color="auto"/>
      </w:divBdr>
    </w:div>
    <w:div w:id="1495491801">
      <w:bodyDiv w:val="1"/>
      <w:marLeft w:val="0"/>
      <w:marRight w:val="0"/>
      <w:marTop w:val="0"/>
      <w:marBottom w:val="0"/>
      <w:divBdr>
        <w:top w:val="none" w:sz="0" w:space="0" w:color="auto"/>
        <w:left w:val="none" w:sz="0" w:space="0" w:color="auto"/>
        <w:bottom w:val="none" w:sz="0" w:space="0" w:color="auto"/>
        <w:right w:val="none" w:sz="0" w:space="0" w:color="auto"/>
      </w:divBdr>
    </w:div>
    <w:div w:id="1553543071">
      <w:bodyDiv w:val="1"/>
      <w:marLeft w:val="0"/>
      <w:marRight w:val="0"/>
      <w:marTop w:val="0"/>
      <w:marBottom w:val="0"/>
      <w:divBdr>
        <w:top w:val="none" w:sz="0" w:space="0" w:color="auto"/>
        <w:left w:val="none" w:sz="0" w:space="0" w:color="auto"/>
        <w:bottom w:val="none" w:sz="0" w:space="0" w:color="auto"/>
        <w:right w:val="none" w:sz="0" w:space="0" w:color="auto"/>
      </w:divBdr>
    </w:div>
    <w:div w:id="1557545595">
      <w:bodyDiv w:val="1"/>
      <w:marLeft w:val="0"/>
      <w:marRight w:val="0"/>
      <w:marTop w:val="0"/>
      <w:marBottom w:val="0"/>
      <w:divBdr>
        <w:top w:val="none" w:sz="0" w:space="0" w:color="auto"/>
        <w:left w:val="none" w:sz="0" w:space="0" w:color="auto"/>
        <w:bottom w:val="none" w:sz="0" w:space="0" w:color="auto"/>
        <w:right w:val="none" w:sz="0" w:space="0" w:color="auto"/>
      </w:divBdr>
    </w:div>
    <w:div w:id="1824850338">
      <w:bodyDiv w:val="1"/>
      <w:marLeft w:val="0"/>
      <w:marRight w:val="0"/>
      <w:marTop w:val="0"/>
      <w:marBottom w:val="0"/>
      <w:divBdr>
        <w:top w:val="none" w:sz="0" w:space="0" w:color="auto"/>
        <w:left w:val="none" w:sz="0" w:space="0" w:color="auto"/>
        <w:bottom w:val="none" w:sz="0" w:space="0" w:color="auto"/>
        <w:right w:val="none" w:sz="0" w:space="0" w:color="auto"/>
      </w:divBdr>
    </w:div>
    <w:div w:id="1858343796">
      <w:bodyDiv w:val="1"/>
      <w:marLeft w:val="0"/>
      <w:marRight w:val="0"/>
      <w:marTop w:val="0"/>
      <w:marBottom w:val="0"/>
      <w:divBdr>
        <w:top w:val="none" w:sz="0" w:space="0" w:color="auto"/>
        <w:left w:val="none" w:sz="0" w:space="0" w:color="auto"/>
        <w:bottom w:val="none" w:sz="0" w:space="0" w:color="auto"/>
        <w:right w:val="none" w:sz="0" w:space="0" w:color="auto"/>
      </w:divBdr>
    </w:div>
    <w:div w:id="1966041486">
      <w:bodyDiv w:val="1"/>
      <w:marLeft w:val="0"/>
      <w:marRight w:val="0"/>
      <w:marTop w:val="0"/>
      <w:marBottom w:val="0"/>
      <w:divBdr>
        <w:top w:val="none" w:sz="0" w:space="0" w:color="auto"/>
        <w:left w:val="none" w:sz="0" w:space="0" w:color="auto"/>
        <w:bottom w:val="none" w:sz="0" w:space="0" w:color="auto"/>
        <w:right w:val="none" w:sz="0" w:space="0" w:color="auto"/>
      </w:divBdr>
    </w:div>
    <w:div w:id="2045210865">
      <w:bodyDiv w:val="1"/>
      <w:marLeft w:val="0"/>
      <w:marRight w:val="0"/>
      <w:marTop w:val="0"/>
      <w:marBottom w:val="0"/>
      <w:divBdr>
        <w:top w:val="none" w:sz="0" w:space="0" w:color="auto"/>
        <w:left w:val="none" w:sz="0" w:space="0" w:color="auto"/>
        <w:bottom w:val="none" w:sz="0" w:space="0" w:color="auto"/>
        <w:right w:val="none" w:sz="0" w:space="0" w:color="auto"/>
      </w:divBdr>
    </w:div>
    <w:div w:id="214134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sdogorkha@gmial.com"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6F6AC-E79B-41EA-867F-5A9304A4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26</Pages>
  <Words>5890</Words>
  <Characters>33576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245</cp:revision>
  <cp:lastPrinted>2025-04-21T06:49:00Z</cp:lastPrinted>
  <dcterms:created xsi:type="dcterms:W3CDTF">2025-02-07T08:58:00Z</dcterms:created>
  <dcterms:modified xsi:type="dcterms:W3CDTF">2025-07-29T09:36:00Z</dcterms:modified>
</cp:coreProperties>
</file>